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D6" w:rsidRPr="007B39D6" w:rsidRDefault="00907A8B" w:rsidP="007B39D6">
      <w:pPr>
        <w:spacing w:after="0" w:line="240" w:lineRule="auto"/>
        <w:ind w:right="-4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39D6" w:rsidRPr="007B39D6">
        <w:rPr>
          <w:rFonts w:ascii="Times New Roman" w:eastAsia="Times New Roman" w:hAnsi="Times New Roman" w:cs="Times New Roman"/>
          <w:sz w:val="28"/>
          <w:szCs w:val="28"/>
        </w:rPr>
        <w:t xml:space="preserve">THÀNH ĐOÀN TP.HỒ CHÍ MINH               </w:t>
      </w:r>
      <w:r w:rsidR="00491C21">
        <w:rPr>
          <w:rFonts w:ascii="Times New Roman" w:eastAsia="Times New Roman" w:hAnsi="Times New Roman" w:cs="Times New Roman"/>
          <w:sz w:val="28"/>
          <w:szCs w:val="28"/>
        </w:rPr>
        <w:t xml:space="preserve"> </w:t>
      </w:r>
      <w:r w:rsidR="00BF0402">
        <w:rPr>
          <w:rFonts w:ascii="Times New Roman" w:eastAsia="Times New Roman" w:hAnsi="Times New Roman" w:cs="Times New Roman"/>
          <w:sz w:val="28"/>
          <w:szCs w:val="28"/>
        </w:rPr>
        <w:t xml:space="preserve"> </w:t>
      </w:r>
      <w:r w:rsidR="00426273">
        <w:rPr>
          <w:rFonts w:ascii="Times New Roman" w:eastAsia="Times New Roman" w:hAnsi="Times New Roman" w:cs="Times New Roman"/>
          <w:sz w:val="28"/>
          <w:szCs w:val="28"/>
        </w:rPr>
        <w:t xml:space="preserve"> </w:t>
      </w:r>
      <w:r w:rsidR="007B39D6" w:rsidRPr="005A141D">
        <w:rPr>
          <w:rFonts w:ascii="Times New Roman" w:eastAsia="Times New Roman" w:hAnsi="Times New Roman" w:cs="Times New Roman"/>
          <w:b/>
          <w:sz w:val="30"/>
          <w:szCs w:val="30"/>
          <w:u w:val="single"/>
        </w:rPr>
        <w:t>ĐOÀN TNCS HỒ CHÍ MINH</w:t>
      </w:r>
    </w:p>
    <w:p w:rsidR="007B39D6" w:rsidRPr="007B39D6" w:rsidRDefault="007B39D6" w:rsidP="007B39D6">
      <w:pPr>
        <w:spacing w:after="0" w:line="240" w:lineRule="auto"/>
        <w:jc w:val="both"/>
        <w:rPr>
          <w:rFonts w:ascii="Times New Roman" w:eastAsia="Times New Roman" w:hAnsi="Times New Roman" w:cs="Times New Roman"/>
          <w:b/>
          <w:sz w:val="28"/>
          <w:szCs w:val="28"/>
        </w:rPr>
      </w:pPr>
      <w:r w:rsidRPr="007B39D6">
        <w:rPr>
          <w:rFonts w:ascii="Times New Roman" w:eastAsia="Times New Roman" w:hAnsi="Times New Roman" w:cs="Times New Roman"/>
          <w:b/>
          <w:sz w:val="28"/>
          <w:szCs w:val="28"/>
        </w:rPr>
        <w:t xml:space="preserve">BCH ĐOÀN TRƯỜNG </w:t>
      </w:r>
      <w:r w:rsidR="00907A8B" w:rsidRPr="00907A8B">
        <w:rPr>
          <w:rFonts w:ascii="Times New Roman" w:eastAsia="Times New Roman" w:hAnsi="Times New Roman" w:cs="Times New Roman"/>
          <w:b/>
          <w:sz w:val="28"/>
          <w:szCs w:val="28"/>
        </w:rPr>
        <w:t>TC KT - KT</w:t>
      </w:r>
    </w:p>
    <w:p w:rsidR="00502478" w:rsidRDefault="00907A8B" w:rsidP="007B39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B39D6" w:rsidRPr="007B39D6">
        <w:rPr>
          <w:rFonts w:ascii="Times New Roman" w:eastAsia="Times New Roman" w:hAnsi="Times New Roman" w:cs="Times New Roman"/>
          <w:b/>
          <w:sz w:val="28"/>
          <w:szCs w:val="28"/>
        </w:rPr>
        <w:t>NGUYỄN HỮU CẢNH</w:t>
      </w:r>
      <w:r w:rsidR="007B39D6" w:rsidRPr="007B39D6">
        <w:rPr>
          <w:rFonts w:ascii="Times New Roman" w:eastAsia="Times New Roman" w:hAnsi="Times New Roman" w:cs="Times New Roman"/>
          <w:sz w:val="28"/>
          <w:szCs w:val="28"/>
        </w:rPr>
        <w:t xml:space="preserve"> </w:t>
      </w:r>
    </w:p>
    <w:p w:rsidR="007B39D6" w:rsidRPr="007B39D6" w:rsidRDefault="00907A8B" w:rsidP="00776937">
      <w:pPr>
        <w:tabs>
          <w:tab w:val="left" w:pos="4410"/>
        </w:tabs>
        <w:spacing w:after="0" w:line="240" w:lineRule="auto"/>
        <w:ind w:right="-2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2478">
        <w:rPr>
          <w:rFonts w:ascii="Times New Roman" w:eastAsia="Times New Roman" w:hAnsi="Times New Roman" w:cs="Times New Roman"/>
          <w:sz w:val="28"/>
          <w:szCs w:val="28"/>
        </w:rPr>
        <w:t xml:space="preserve">   </w:t>
      </w:r>
      <w:r w:rsidR="00491C21">
        <w:rPr>
          <w:rFonts w:ascii="Times New Roman" w:eastAsia="Times New Roman" w:hAnsi="Times New Roman" w:cs="Times New Roman"/>
          <w:sz w:val="28"/>
          <w:szCs w:val="28"/>
        </w:rPr>
        <w:t xml:space="preserve">  </w:t>
      </w:r>
      <w:r w:rsidR="00502478">
        <w:rPr>
          <w:rFonts w:ascii="Times New Roman" w:eastAsia="Times New Roman" w:hAnsi="Times New Roman" w:cs="Times New Roman"/>
          <w:sz w:val="28"/>
          <w:szCs w:val="28"/>
        </w:rPr>
        <w:t xml:space="preserve"> ***</w:t>
      </w:r>
      <w:r w:rsidR="007B39D6" w:rsidRPr="007B39D6">
        <w:rPr>
          <w:rFonts w:ascii="Times New Roman" w:eastAsia="Times New Roman" w:hAnsi="Times New Roman" w:cs="Times New Roman"/>
          <w:sz w:val="28"/>
          <w:szCs w:val="28"/>
        </w:rPr>
        <w:t xml:space="preserve">      </w:t>
      </w:r>
      <w:r w:rsidR="00776937">
        <w:rPr>
          <w:rFonts w:ascii="Times New Roman" w:eastAsia="Times New Roman" w:hAnsi="Times New Roman" w:cs="Times New Roman"/>
          <w:sz w:val="28"/>
          <w:szCs w:val="28"/>
        </w:rPr>
        <w:tab/>
      </w:r>
      <w:r w:rsidR="00776937" w:rsidRPr="00776937">
        <w:rPr>
          <w:rFonts w:ascii="Times New Roman" w:eastAsia="Times New Roman" w:hAnsi="Times New Roman" w:cs="Times New Roman"/>
          <w:i/>
          <w:sz w:val="28"/>
          <w:szCs w:val="28"/>
        </w:rPr>
        <w:t xml:space="preserve">Tp. Hồ Chí Minh, ngày </w:t>
      </w:r>
      <w:r w:rsidR="006B0AB9">
        <w:rPr>
          <w:rFonts w:ascii="Times New Roman" w:eastAsia="Times New Roman" w:hAnsi="Times New Roman" w:cs="Times New Roman"/>
          <w:i/>
          <w:sz w:val="28"/>
          <w:szCs w:val="28"/>
        </w:rPr>
        <w:t>02</w:t>
      </w:r>
      <w:r w:rsidR="00776937" w:rsidRPr="00776937">
        <w:rPr>
          <w:rFonts w:ascii="Times New Roman" w:eastAsia="Times New Roman" w:hAnsi="Times New Roman" w:cs="Times New Roman"/>
          <w:i/>
          <w:sz w:val="28"/>
          <w:szCs w:val="28"/>
        </w:rPr>
        <w:t xml:space="preserve"> tháng </w:t>
      </w:r>
      <w:r w:rsidR="00582677">
        <w:rPr>
          <w:rFonts w:ascii="Times New Roman" w:eastAsia="Times New Roman" w:hAnsi="Times New Roman" w:cs="Times New Roman"/>
          <w:i/>
          <w:sz w:val="28"/>
          <w:szCs w:val="28"/>
        </w:rPr>
        <w:t>11</w:t>
      </w:r>
      <w:r w:rsidR="00776937" w:rsidRPr="00776937">
        <w:rPr>
          <w:rFonts w:ascii="Times New Roman" w:eastAsia="Times New Roman" w:hAnsi="Times New Roman" w:cs="Times New Roman"/>
          <w:i/>
          <w:sz w:val="28"/>
          <w:szCs w:val="28"/>
        </w:rPr>
        <w:t xml:space="preserve"> năm 20</w:t>
      </w:r>
      <w:r w:rsidR="00582677">
        <w:rPr>
          <w:rFonts w:ascii="Times New Roman" w:eastAsia="Times New Roman" w:hAnsi="Times New Roman" w:cs="Times New Roman"/>
          <w:i/>
          <w:sz w:val="28"/>
          <w:szCs w:val="28"/>
        </w:rPr>
        <w:t>20</w:t>
      </w:r>
    </w:p>
    <w:p w:rsidR="007B39D6" w:rsidRDefault="00491C21" w:rsidP="007B39D6">
      <w:pPr>
        <w:shd w:val="clear" w:color="auto" w:fill="FFFFFF"/>
        <w:spacing w:after="0" w:line="240" w:lineRule="auto"/>
        <w:outlineLvl w:val="1"/>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                  </w:t>
      </w:r>
      <w:r w:rsidR="005A141D">
        <w:rPr>
          <w:rFonts w:ascii="Times New Roman" w:eastAsia="Times New Roman" w:hAnsi="Times New Roman" w:cs="Times New Roman"/>
          <w:bCs/>
          <w:color w:val="333333"/>
          <w:sz w:val="28"/>
          <w:szCs w:val="28"/>
        </w:rPr>
        <w:t xml:space="preserve">  </w:t>
      </w:r>
      <w:r w:rsidR="00697660">
        <w:rPr>
          <w:rFonts w:ascii="Times New Roman" w:eastAsia="Times New Roman" w:hAnsi="Times New Roman" w:cs="Times New Roman"/>
          <w:bCs/>
          <w:color w:val="333333"/>
          <w:sz w:val="28"/>
          <w:szCs w:val="28"/>
        </w:rPr>
        <w:t>Số:</w:t>
      </w:r>
      <w:r w:rsidR="00582677">
        <w:rPr>
          <w:rFonts w:ascii="Times New Roman" w:eastAsia="Times New Roman" w:hAnsi="Times New Roman" w:cs="Times New Roman"/>
          <w:bCs/>
          <w:color w:val="333333"/>
          <w:sz w:val="28"/>
          <w:szCs w:val="28"/>
        </w:rPr>
        <w:t xml:space="preserve"> </w:t>
      </w:r>
      <w:r w:rsidR="006D54BF">
        <w:rPr>
          <w:rFonts w:ascii="Times New Roman" w:eastAsia="Times New Roman" w:hAnsi="Times New Roman" w:cs="Times New Roman"/>
          <w:bCs/>
          <w:color w:val="333333"/>
          <w:sz w:val="28"/>
          <w:szCs w:val="28"/>
        </w:rPr>
        <w:t>06</w:t>
      </w:r>
      <w:r w:rsidR="005A141D" w:rsidRPr="005A141D">
        <w:rPr>
          <w:rFonts w:ascii="Times New Roman" w:eastAsia="Times New Roman" w:hAnsi="Times New Roman" w:cs="Times New Roman"/>
          <w:bCs/>
          <w:color w:val="333333"/>
          <w:sz w:val="28"/>
          <w:szCs w:val="28"/>
        </w:rPr>
        <w:t>-HD/ĐTN</w:t>
      </w:r>
    </w:p>
    <w:p w:rsidR="005A141D" w:rsidRPr="005A141D" w:rsidRDefault="005A141D" w:rsidP="007B39D6">
      <w:pPr>
        <w:shd w:val="clear" w:color="auto" w:fill="FFFFFF"/>
        <w:spacing w:after="0" w:line="240" w:lineRule="auto"/>
        <w:outlineLvl w:val="1"/>
        <w:rPr>
          <w:rFonts w:ascii="Times New Roman" w:eastAsia="Times New Roman" w:hAnsi="Times New Roman" w:cs="Times New Roman"/>
          <w:bCs/>
          <w:color w:val="333333"/>
          <w:sz w:val="28"/>
          <w:szCs w:val="28"/>
        </w:rPr>
      </w:pPr>
    </w:p>
    <w:p w:rsidR="00502478" w:rsidRPr="005A141D" w:rsidRDefault="00E30B45" w:rsidP="00E30B45">
      <w:pPr>
        <w:shd w:val="clear" w:color="auto" w:fill="FFFFFF"/>
        <w:spacing w:after="0" w:line="240" w:lineRule="auto"/>
        <w:jc w:val="center"/>
        <w:outlineLvl w:val="1"/>
        <w:rPr>
          <w:rFonts w:ascii="Times New Roman" w:eastAsia="Times New Roman" w:hAnsi="Times New Roman" w:cs="Times New Roman"/>
          <w:b/>
          <w:bCs/>
          <w:color w:val="333333"/>
          <w:sz w:val="30"/>
          <w:szCs w:val="30"/>
        </w:rPr>
      </w:pPr>
      <w:r w:rsidRPr="005A141D">
        <w:rPr>
          <w:rFonts w:ascii="Times New Roman" w:eastAsia="Times New Roman" w:hAnsi="Times New Roman" w:cs="Times New Roman"/>
          <w:b/>
          <w:bCs/>
          <w:color w:val="333333"/>
          <w:sz w:val="30"/>
          <w:szCs w:val="30"/>
        </w:rPr>
        <w:t xml:space="preserve">HƯỚNG DẪN </w:t>
      </w:r>
    </w:p>
    <w:p w:rsidR="006F082A" w:rsidRPr="006F082A" w:rsidRDefault="005A141D" w:rsidP="00E30B45">
      <w:pPr>
        <w:shd w:val="clear" w:color="auto" w:fill="FFFFFF"/>
        <w:spacing w:after="0" w:line="240" w:lineRule="auto"/>
        <w:jc w:val="center"/>
        <w:outlineLvl w:val="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Thực hiện công trình thanh niên năm học 20</w:t>
      </w:r>
      <w:r w:rsidR="00582677">
        <w:rPr>
          <w:rFonts w:ascii="Times New Roman" w:eastAsia="Times New Roman" w:hAnsi="Times New Roman" w:cs="Times New Roman"/>
          <w:b/>
          <w:bCs/>
          <w:color w:val="333333"/>
          <w:sz w:val="28"/>
          <w:szCs w:val="28"/>
        </w:rPr>
        <w:t>20</w:t>
      </w:r>
      <w:r>
        <w:rPr>
          <w:rFonts w:ascii="Times New Roman" w:eastAsia="Times New Roman" w:hAnsi="Times New Roman" w:cs="Times New Roman"/>
          <w:b/>
          <w:bCs/>
          <w:color w:val="333333"/>
          <w:sz w:val="28"/>
          <w:szCs w:val="28"/>
        </w:rPr>
        <w:t xml:space="preserve"> - 202</w:t>
      </w:r>
      <w:r w:rsidR="00582677">
        <w:rPr>
          <w:rFonts w:ascii="Times New Roman" w:eastAsia="Times New Roman" w:hAnsi="Times New Roman" w:cs="Times New Roman"/>
          <w:b/>
          <w:bCs/>
          <w:color w:val="333333"/>
          <w:sz w:val="28"/>
          <w:szCs w:val="28"/>
        </w:rPr>
        <w:t>1</w:t>
      </w:r>
    </w:p>
    <w:p w:rsidR="000C2010" w:rsidRDefault="00502478" w:rsidP="00E30B45">
      <w:pPr>
        <w:spacing w:before="225"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noProof/>
          <w:color w:val="333333"/>
          <w:sz w:val="18"/>
          <w:szCs w:val="18"/>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72390</wp:posOffset>
                </wp:positionV>
                <wp:extent cx="1333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5.7pt" to="28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" strokecolor="black [3040]"/>
            </w:pict>
          </mc:Fallback>
        </mc:AlternateContent>
      </w:r>
      <w:r w:rsidR="00E30B45" w:rsidRPr="00E30B45">
        <w:rPr>
          <w:rFonts w:ascii="Times New Roman" w:eastAsia="Times New Roman" w:hAnsi="Times New Roman" w:cs="Times New Roman"/>
          <w:color w:val="333333"/>
          <w:sz w:val="18"/>
          <w:szCs w:val="18"/>
        </w:rPr>
        <w:t> </w:t>
      </w:r>
    </w:p>
    <w:p w:rsidR="005A141D" w:rsidRPr="00E30B45" w:rsidRDefault="005A141D" w:rsidP="00E30B45">
      <w:pPr>
        <w:spacing w:before="225" w:after="0" w:line="240" w:lineRule="auto"/>
        <w:rPr>
          <w:rFonts w:ascii="Times New Roman" w:eastAsia="Times New Roman" w:hAnsi="Times New Roman" w:cs="Times New Roman"/>
          <w:color w:val="333333"/>
          <w:sz w:val="18"/>
          <w:szCs w:val="18"/>
        </w:rPr>
      </w:pPr>
    </w:p>
    <w:p w:rsidR="00E30B45" w:rsidRPr="000612B7" w:rsidRDefault="00E30B45" w:rsidP="00E30B45">
      <w:pPr>
        <w:tabs>
          <w:tab w:val="left" w:pos="720"/>
        </w:tabs>
        <w:spacing w:after="0"/>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I. Công trình thanh niên là gì?</w:t>
      </w:r>
    </w:p>
    <w:p w:rsidR="00E30B45" w:rsidRPr="000612B7" w:rsidRDefault="00E30B45"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t xml:space="preserve">Công trình thanh niên là một phương thức hoạt động do Đoàn thanh niên tổ chức nhằm tạo môi trường để đoàn viên – học sinh tham gia thực hiện những việc thiết thực góp phần vào việc cùng với Đoàn trường hoàn thành nhiệm vụ chính trị. Qua đó góp phần nâng cao trình độ chuyên môn và nghiệp vụ của đoàn viên – học sinh, khẳng định tính xung kích của Đoàn. </w:t>
      </w:r>
      <w:r w:rsidR="005A141D" w:rsidRPr="000612B7">
        <w:rPr>
          <w:rFonts w:ascii="Times New Roman" w:eastAsia="Times New Roman" w:hAnsi="Times New Roman" w:cs="Times New Roman"/>
          <w:color w:val="333333"/>
          <w:sz w:val="28"/>
          <w:szCs w:val="28"/>
          <w:bdr w:val="none" w:sz="0" w:space="0" w:color="auto" w:frame="1"/>
        </w:rPr>
        <w:t>C</w:t>
      </w:r>
      <w:r w:rsidRPr="000612B7">
        <w:rPr>
          <w:rFonts w:ascii="Times New Roman" w:eastAsia="Times New Roman" w:hAnsi="Times New Roman" w:cs="Times New Roman"/>
          <w:color w:val="333333"/>
          <w:sz w:val="28"/>
          <w:szCs w:val="28"/>
          <w:bdr w:val="none" w:sz="0" w:space="0" w:color="auto" w:frame="1"/>
        </w:rPr>
        <w:t>ông trình thanh niên phải tạo ra những sản phẩm cụ thể và được xã hội thừa nhận.</w:t>
      </w:r>
    </w:p>
    <w:p w:rsidR="00E30B45" w:rsidRPr="000612B7" w:rsidRDefault="00E30B45" w:rsidP="00E30B45">
      <w:pPr>
        <w:tabs>
          <w:tab w:val="left" w:pos="720"/>
        </w:tabs>
        <w:spacing w:before="120"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II. Phân loại công trình thanh niên:</w:t>
      </w:r>
    </w:p>
    <w:p w:rsidR="00E30B45" w:rsidRPr="000612B7" w:rsidRDefault="00E30B45" w:rsidP="00E30B45">
      <w:pPr>
        <w:pStyle w:val="ListParagraph"/>
        <w:numPr>
          <w:ilvl w:val="0"/>
          <w:numId w:val="1"/>
        </w:numPr>
        <w:tabs>
          <w:tab w:val="left" w:pos="360"/>
          <w:tab w:val="left" w:pos="720"/>
        </w:tabs>
        <w:spacing w:after="0"/>
        <w:ind w:hanging="720"/>
        <w:jc w:val="both"/>
        <w:rPr>
          <w:rFonts w:ascii="Times New Roman" w:eastAsia="Times New Roman" w:hAnsi="Times New Roman" w:cs="Times New Roman"/>
          <w:b/>
          <w:color w:val="333333"/>
          <w:sz w:val="28"/>
          <w:szCs w:val="28"/>
        </w:rPr>
      </w:pPr>
      <w:r w:rsidRPr="000612B7">
        <w:rPr>
          <w:rFonts w:ascii="Times New Roman" w:eastAsia="Times New Roman" w:hAnsi="Times New Roman" w:cs="Times New Roman"/>
          <w:b/>
          <w:color w:val="333333"/>
          <w:sz w:val="28"/>
          <w:szCs w:val="28"/>
          <w:bdr w:val="none" w:sz="0" w:space="0" w:color="auto" w:frame="1"/>
        </w:rPr>
        <w:t>Theo cấp bộ đoàn:</w:t>
      </w:r>
    </w:p>
    <w:p w:rsidR="00E30B45" w:rsidRPr="000612B7" w:rsidRDefault="00E30B45"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t>- </w:t>
      </w:r>
      <w:r w:rsidRPr="000612B7">
        <w:rPr>
          <w:rFonts w:ascii="Times New Roman" w:eastAsia="Times New Roman" w:hAnsi="Times New Roman" w:cs="Times New Roman"/>
          <w:b/>
          <w:bCs/>
          <w:color w:val="333333"/>
          <w:sz w:val="28"/>
          <w:szCs w:val="28"/>
          <w:bdr w:val="none" w:sz="0" w:space="0" w:color="auto" w:frame="1"/>
        </w:rPr>
        <w:t>Cấp Chi đoàn:</w:t>
      </w:r>
      <w:r w:rsidRPr="000612B7">
        <w:rPr>
          <w:rFonts w:ascii="Times New Roman" w:eastAsia="Times New Roman" w:hAnsi="Times New Roman" w:cs="Times New Roman"/>
          <w:color w:val="333333"/>
          <w:sz w:val="28"/>
          <w:szCs w:val="28"/>
          <w:bdr w:val="none" w:sz="0" w:space="0" w:color="auto" w:frame="1"/>
        </w:rPr>
        <w:t> Công trình này phải do tập thể đoàn viên của chi đoàn thực hiện.</w:t>
      </w:r>
    </w:p>
    <w:p w:rsidR="00E30B45" w:rsidRPr="000612B7" w:rsidRDefault="00E30B45"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t>- </w:t>
      </w:r>
      <w:r w:rsidRPr="000612B7">
        <w:rPr>
          <w:rFonts w:ascii="Times New Roman" w:eastAsia="Times New Roman" w:hAnsi="Times New Roman" w:cs="Times New Roman"/>
          <w:b/>
          <w:bCs/>
          <w:color w:val="333333"/>
          <w:sz w:val="28"/>
          <w:szCs w:val="28"/>
          <w:bdr w:val="none" w:sz="0" w:space="0" w:color="auto" w:frame="1"/>
        </w:rPr>
        <w:t>Cấp Đoàn trường: </w:t>
      </w:r>
      <w:r w:rsidRPr="000612B7">
        <w:rPr>
          <w:rFonts w:ascii="Times New Roman" w:eastAsia="Times New Roman" w:hAnsi="Times New Roman" w:cs="Times New Roman"/>
          <w:color w:val="333333"/>
          <w:sz w:val="28"/>
          <w:szCs w:val="28"/>
          <w:bdr w:val="none" w:sz="0" w:space="0" w:color="auto" w:frame="1"/>
        </w:rPr>
        <w:t>Công trình này phải do toàn thể đoàn viên trong toàn trường thực hiện.</w:t>
      </w:r>
    </w:p>
    <w:p w:rsidR="00E30B45" w:rsidRPr="000612B7" w:rsidRDefault="00E30B45" w:rsidP="00E30B45">
      <w:pPr>
        <w:pStyle w:val="ListParagraph"/>
        <w:numPr>
          <w:ilvl w:val="0"/>
          <w:numId w:val="1"/>
        </w:numPr>
        <w:tabs>
          <w:tab w:val="left" w:pos="360"/>
          <w:tab w:val="left" w:pos="720"/>
        </w:tabs>
        <w:spacing w:before="120" w:after="0"/>
        <w:ind w:hanging="720"/>
        <w:jc w:val="both"/>
        <w:rPr>
          <w:rFonts w:ascii="Times New Roman" w:eastAsia="Times New Roman" w:hAnsi="Times New Roman" w:cs="Times New Roman"/>
          <w:b/>
          <w:color w:val="333333"/>
          <w:sz w:val="28"/>
          <w:szCs w:val="28"/>
        </w:rPr>
      </w:pPr>
      <w:r w:rsidRPr="000612B7">
        <w:rPr>
          <w:rFonts w:ascii="Times New Roman" w:eastAsia="Times New Roman" w:hAnsi="Times New Roman" w:cs="Times New Roman"/>
          <w:b/>
          <w:color w:val="333333"/>
          <w:sz w:val="28"/>
          <w:szCs w:val="28"/>
          <w:bdr w:val="none" w:sz="0" w:space="0" w:color="auto" w:frame="1"/>
        </w:rPr>
        <w:t>Theo mục đích:</w:t>
      </w:r>
    </w:p>
    <w:p w:rsidR="00E30B45" w:rsidRPr="000612B7" w:rsidRDefault="00273649"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w:t>
      </w:r>
      <w:r w:rsidR="00E30B45" w:rsidRPr="000612B7">
        <w:rPr>
          <w:rFonts w:ascii="Times New Roman" w:eastAsia="Times New Roman" w:hAnsi="Times New Roman" w:cs="Times New Roman"/>
          <w:b/>
          <w:bCs/>
          <w:color w:val="333333"/>
          <w:sz w:val="28"/>
          <w:szCs w:val="28"/>
          <w:bdr w:val="none" w:sz="0" w:space="0" w:color="auto" w:frame="1"/>
        </w:rPr>
        <w:t>Những công trình mang lại hiệu quả kinh tế:</w:t>
      </w:r>
      <w:r w:rsidR="00E30B45" w:rsidRPr="000612B7">
        <w:rPr>
          <w:rFonts w:ascii="Times New Roman" w:eastAsia="Times New Roman" w:hAnsi="Times New Roman" w:cs="Times New Roman"/>
          <w:color w:val="333333"/>
          <w:sz w:val="28"/>
          <w:szCs w:val="28"/>
          <w:bdr w:val="none" w:sz="0" w:space="0" w:color="auto" w:frame="1"/>
        </w:rPr>
        <w:t xml:space="preserve"> Công trình nuôi heo đất gây quỹ tặng bạn nghèo, </w:t>
      </w:r>
      <w:r w:rsidR="006B2F65" w:rsidRPr="000612B7">
        <w:rPr>
          <w:rFonts w:ascii="Times New Roman" w:eastAsia="Times New Roman" w:hAnsi="Times New Roman" w:cs="Times New Roman"/>
          <w:color w:val="333333"/>
          <w:sz w:val="28"/>
          <w:szCs w:val="28"/>
          <w:bdr w:val="none" w:sz="0" w:space="0" w:color="auto" w:frame="1"/>
        </w:rPr>
        <w:t xml:space="preserve">thực hiện các </w:t>
      </w:r>
      <w:r w:rsidR="00E30B45" w:rsidRPr="000612B7">
        <w:rPr>
          <w:rFonts w:ascii="Times New Roman" w:eastAsia="Times New Roman" w:hAnsi="Times New Roman" w:cs="Times New Roman"/>
          <w:color w:val="333333"/>
          <w:sz w:val="28"/>
          <w:szCs w:val="28"/>
          <w:bdr w:val="none" w:sz="0" w:space="0" w:color="auto" w:frame="1"/>
        </w:rPr>
        <w:t xml:space="preserve">chương trình </w:t>
      </w:r>
      <w:r w:rsidR="008A0BF3" w:rsidRPr="000612B7">
        <w:rPr>
          <w:rFonts w:ascii="Times New Roman" w:eastAsia="Times New Roman" w:hAnsi="Times New Roman" w:cs="Times New Roman"/>
          <w:color w:val="333333"/>
          <w:sz w:val="28"/>
          <w:szCs w:val="28"/>
          <w:bdr w:val="none" w:sz="0" w:space="0" w:color="auto" w:frame="1"/>
        </w:rPr>
        <w:t xml:space="preserve">gây quỹ xây nhà tình </w:t>
      </w:r>
      <w:r w:rsidR="00D63798" w:rsidRPr="000612B7">
        <w:rPr>
          <w:rFonts w:ascii="Times New Roman" w:eastAsia="Times New Roman" w:hAnsi="Times New Roman" w:cs="Times New Roman"/>
          <w:color w:val="333333"/>
          <w:sz w:val="28"/>
          <w:szCs w:val="28"/>
          <w:bdr w:val="none" w:sz="0" w:space="0" w:color="auto" w:frame="1"/>
        </w:rPr>
        <w:t xml:space="preserve">bạn, tình </w:t>
      </w:r>
      <w:r w:rsidR="008A0BF3" w:rsidRPr="000612B7">
        <w:rPr>
          <w:rFonts w:ascii="Times New Roman" w:eastAsia="Times New Roman" w:hAnsi="Times New Roman" w:cs="Times New Roman"/>
          <w:color w:val="333333"/>
          <w:sz w:val="28"/>
          <w:szCs w:val="28"/>
          <w:bdr w:val="none" w:sz="0" w:space="0" w:color="auto" w:frame="1"/>
        </w:rPr>
        <w:t>thương</w:t>
      </w:r>
      <w:r w:rsidR="00E30B45" w:rsidRPr="000612B7">
        <w:rPr>
          <w:rFonts w:ascii="Times New Roman" w:eastAsia="Times New Roman" w:hAnsi="Times New Roman" w:cs="Times New Roman"/>
          <w:color w:val="333333"/>
          <w:sz w:val="28"/>
          <w:szCs w:val="28"/>
          <w:bdr w:val="none" w:sz="0" w:space="0" w:color="auto" w:frame="1"/>
        </w:rPr>
        <w:t>…</w:t>
      </w:r>
    </w:p>
    <w:p w:rsidR="00E30B45" w:rsidRPr="000612B7" w:rsidRDefault="00273649"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w:t>
      </w:r>
      <w:r w:rsidR="00E30B45" w:rsidRPr="000612B7">
        <w:rPr>
          <w:rFonts w:ascii="Times New Roman" w:eastAsia="Times New Roman" w:hAnsi="Times New Roman" w:cs="Times New Roman"/>
          <w:b/>
          <w:bCs/>
          <w:color w:val="333333"/>
          <w:sz w:val="28"/>
          <w:szCs w:val="28"/>
          <w:bdr w:val="none" w:sz="0" w:space="0" w:color="auto" w:frame="1"/>
        </w:rPr>
        <w:t>Những công trình phúc lợi xã hội:</w:t>
      </w:r>
      <w:r w:rsidR="00E30B45" w:rsidRPr="000612B7">
        <w:rPr>
          <w:rFonts w:ascii="Times New Roman" w:eastAsia="Times New Roman" w:hAnsi="Times New Roman" w:cs="Times New Roman"/>
          <w:color w:val="333333"/>
          <w:sz w:val="28"/>
          <w:szCs w:val="28"/>
          <w:bdr w:val="none" w:sz="0" w:space="0" w:color="auto" w:frame="1"/>
        </w:rPr>
        <w:t> Ngày chủ nhật xanh, hiến máu nhân đạo, sạch đẹp trường lớ</w:t>
      </w:r>
      <w:r w:rsidR="008A0BF3" w:rsidRPr="000612B7">
        <w:rPr>
          <w:rFonts w:ascii="Times New Roman" w:eastAsia="Times New Roman" w:hAnsi="Times New Roman" w:cs="Times New Roman"/>
          <w:color w:val="333333"/>
          <w:sz w:val="28"/>
          <w:szCs w:val="28"/>
          <w:bdr w:val="none" w:sz="0" w:space="0" w:color="auto" w:frame="1"/>
        </w:rPr>
        <w:t>p</w:t>
      </w:r>
      <w:r w:rsidR="00E30B45" w:rsidRPr="000612B7">
        <w:rPr>
          <w:rFonts w:ascii="Times New Roman" w:eastAsia="Times New Roman" w:hAnsi="Times New Roman" w:cs="Times New Roman"/>
          <w:color w:val="333333"/>
          <w:sz w:val="28"/>
          <w:szCs w:val="28"/>
          <w:bdr w:val="none" w:sz="0" w:space="0" w:color="auto" w:frame="1"/>
        </w:rPr>
        <w:t>…</w:t>
      </w:r>
    </w:p>
    <w:p w:rsidR="00E30B45" w:rsidRDefault="00273649" w:rsidP="00E30B45">
      <w:pPr>
        <w:tabs>
          <w:tab w:val="left" w:pos="720"/>
        </w:tabs>
        <w:spacing w:after="0"/>
        <w:jc w:val="both"/>
        <w:rPr>
          <w:rFonts w:ascii="Times New Roman" w:eastAsia="Times New Roman" w:hAnsi="Times New Roman" w:cs="Times New Roman"/>
          <w:color w:val="333333"/>
          <w:sz w:val="28"/>
          <w:szCs w:val="28"/>
          <w:bdr w:val="none" w:sz="0" w:space="0" w:color="auto" w:frame="1"/>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w:t>
      </w:r>
      <w:r w:rsidR="00E30B45" w:rsidRPr="000612B7">
        <w:rPr>
          <w:rFonts w:ascii="Times New Roman" w:eastAsia="Times New Roman" w:hAnsi="Times New Roman" w:cs="Times New Roman"/>
          <w:b/>
          <w:bCs/>
          <w:color w:val="333333"/>
          <w:sz w:val="28"/>
          <w:szCs w:val="28"/>
          <w:bdr w:val="none" w:sz="0" w:space="0" w:color="auto" w:frame="1"/>
        </w:rPr>
        <w:t xml:space="preserve">Những công trình vì sự phát triển của </w:t>
      </w:r>
      <w:r w:rsidRPr="000612B7">
        <w:rPr>
          <w:rFonts w:ascii="Times New Roman" w:eastAsia="Times New Roman" w:hAnsi="Times New Roman" w:cs="Times New Roman"/>
          <w:b/>
          <w:bCs/>
          <w:color w:val="333333"/>
          <w:sz w:val="28"/>
          <w:szCs w:val="28"/>
          <w:bdr w:val="none" w:sz="0" w:space="0" w:color="auto" w:frame="1"/>
        </w:rPr>
        <w:t>học sinh</w:t>
      </w:r>
      <w:r w:rsidR="00E30B45" w:rsidRPr="000612B7">
        <w:rPr>
          <w:rFonts w:ascii="Times New Roman" w:eastAsia="Times New Roman" w:hAnsi="Times New Roman" w:cs="Times New Roman"/>
          <w:b/>
          <w:bCs/>
          <w:color w:val="333333"/>
          <w:sz w:val="28"/>
          <w:szCs w:val="28"/>
          <w:bdr w:val="none" w:sz="0" w:space="0" w:color="auto" w:frame="1"/>
        </w:rPr>
        <w:t>:</w:t>
      </w:r>
      <w:r w:rsidRPr="000612B7">
        <w:rPr>
          <w:rFonts w:ascii="Times New Roman" w:eastAsia="Times New Roman" w:hAnsi="Times New Roman" w:cs="Times New Roman"/>
          <w:color w:val="333333"/>
          <w:sz w:val="28"/>
          <w:szCs w:val="28"/>
          <w:bdr w:val="none" w:sz="0" w:space="0" w:color="auto" w:frame="1"/>
        </w:rPr>
        <w:t> </w:t>
      </w:r>
      <w:r w:rsidR="008A0BF3" w:rsidRPr="000612B7">
        <w:rPr>
          <w:rFonts w:ascii="Times New Roman" w:hAnsi="Times New Roman"/>
          <w:bCs/>
          <w:sz w:val="28"/>
          <w:szCs w:val="28"/>
        </w:rPr>
        <w:t>Các sản phẩm, mô hình học cụ gắn với ngành nghề đang học;</w:t>
      </w:r>
      <w:r w:rsidR="008A0BF3" w:rsidRPr="000612B7">
        <w:rPr>
          <w:rFonts w:ascii="Times New Roman" w:eastAsia="Times New Roman" w:hAnsi="Times New Roman" w:cs="Times New Roman"/>
          <w:color w:val="333333"/>
          <w:sz w:val="28"/>
          <w:szCs w:val="28"/>
          <w:bdr w:val="none" w:sz="0" w:space="0" w:color="auto" w:frame="1"/>
        </w:rPr>
        <w:t xml:space="preserve"> </w:t>
      </w:r>
      <w:r w:rsidRPr="000612B7">
        <w:rPr>
          <w:rFonts w:ascii="Times New Roman" w:eastAsia="Times New Roman" w:hAnsi="Times New Roman" w:cs="Times New Roman"/>
          <w:color w:val="333333"/>
          <w:sz w:val="28"/>
          <w:szCs w:val="28"/>
          <w:bdr w:val="none" w:sz="0" w:space="0" w:color="auto" w:frame="1"/>
        </w:rPr>
        <w:t>Câu lạc bộ học thuật</w:t>
      </w:r>
      <w:r w:rsidR="008A0BF3" w:rsidRPr="000612B7">
        <w:rPr>
          <w:rFonts w:ascii="Times New Roman" w:eastAsia="Times New Roman" w:hAnsi="Times New Roman" w:cs="Times New Roman"/>
          <w:color w:val="333333"/>
          <w:sz w:val="28"/>
          <w:szCs w:val="28"/>
          <w:bdr w:val="none" w:sz="0" w:space="0" w:color="auto" w:frame="1"/>
        </w:rPr>
        <w:t>; giúp bạn vượt khó học tốt; đôi bạn cùng tiến; trường lớp không có ma tuý</w:t>
      </w:r>
      <w:r w:rsidR="00E30B45" w:rsidRPr="000612B7">
        <w:rPr>
          <w:rFonts w:ascii="Times New Roman" w:eastAsia="Times New Roman" w:hAnsi="Times New Roman" w:cs="Times New Roman"/>
          <w:color w:val="333333"/>
          <w:sz w:val="28"/>
          <w:szCs w:val="28"/>
          <w:bdr w:val="none" w:sz="0" w:space="0" w:color="auto" w:frame="1"/>
        </w:rPr>
        <w:t>…</w:t>
      </w:r>
    </w:p>
    <w:p w:rsidR="00491C21" w:rsidRDefault="00491C21" w:rsidP="00E30B45">
      <w:pPr>
        <w:tabs>
          <w:tab w:val="left" w:pos="720"/>
        </w:tabs>
        <w:spacing w:after="0"/>
        <w:jc w:val="both"/>
        <w:rPr>
          <w:rFonts w:ascii="Times New Roman" w:eastAsia="Times New Roman" w:hAnsi="Times New Roman" w:cs="Times New Roman"/>
          <w:color w:val="333333"/>
          <w:sz w:val="28"/>
          <w:szCs w:val="28"/>
          <w:bdr w:val="none" w:sz="0" w:space="0" w:color="auto" w:frame="1"/>
        </w:rPr>
      </w:pPr>
    </w:p>
    <w:p w:rsidR="00491C21" w:rsidRDefault="00491C21" w:rsidP="00E30B45">
      <w:pPr>
        <w:tabs>
          <w:tab w:val="left" w:pos="720"/>
        </w:tabs>
        <w:spacing w:after="0"/>
        <w:jc w:val="both"/>
        <w:rPr>
          <w:rFonts w:ascii="Times New Roman" w:eastAsia="Times New Roman" w:hAnsi="Times New Roman" w:cs="Times New Roman"/>
          <w:color w:val="333333"/>
          <w:sz w:val="28"/>
          <w:szCs w:val="28"/>
          <w:bdr w:val="none" w:sz="0" w:space="0" w:color="auto" w:frame="1"/>
        </w:rPr>
      </w:pPr>
    </w:p>
    <w:p w:rsidR="00491C21" w:rsidRDefault="00491C21" w:rsidP="00E30B45">
      <w:pPr>
        <w:tabs>
          <w:tab w:val="left" w:pos="720"/>
        </w:tabs>
        <w:spacing w:after="0"/>
        <w:jc w:val="both"/>
        <w:rPr>
          <w:rFonts w:ascii="Times New Roman" w:eastAsia="Times New Roman" w:hAnsi="Times New Roman" w:cs="Times New Roman"/>
          <w:color w:val="333333"/>
          <w:sz w:val="28"/>
          <w:szCs w:val="28"/>
          <w:bdr w:val="none" w:sz="0" w:space="0" w:color="auto" w:frame="1"/>
        </w:rPr>
      </w:pPr>
    </w:p>
    <w:p w:rsidR="00491C21" w:rsidRPr="000612B7" w:rsidRDefault="00491C21" w:rsidP="00E30B45">
      <w:pPr>
        <w:tabs>
          <w:tab w:val="left" w:pos="720"/>
        </w:tabs>
        <w:spacing w:after="0"/>
        <w:jc w:val="both"/>
        <w:rPr>
          <w:rFonts w:ascii="Times New Roman" w:eastAsia="Times New Roman" w:hAnsi="Times New Roman" w:cs="Times New Roman"/>
          <w:color w:val="333333"/>
          <w:sz w:val="28"/>
          <w:szCs w:val="28"/>
        </w:rPr>
      </w:pPr>
    </w:p>
    <w:p w:rsidR="00E30B45" w:rsidRPr="000612B7" w:rsidRDefault="00E30B45" w:rsidP="00A54503">
      <w:pPr>
        <w:tabs>
          <w:tab w:val="left" w:pos="720"/>
        </w:tabs>
        <w:spacing w:before="120"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lastRenderedPageBreak/>
        <w:t>III. Quy trình thực hiện công trình thanh niên (4 bước):</w:t>
      </w:r>
    </w:p>
    <w:p w:rsidR="00E30B45" w:rsidRPr="000612B7" w:rsidRDefault="00F80664" w:rsidP="00F80664">
      <w:pPr>
        <w:tabs>
          <w:tab w:val="left" w:pos="360"/>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ab/>
      </w:r>
      <w:r w:rsidR="00E30B45" w:rsidRPr="000612B7">
        <w:rPr>
          <w:rFonts w:ascii="Times New Roman" w:eastAsia="Times New Roman" w:hAnsi="Times New Roman" w:cs="Times New Roman"/>
          <w:b/>
          <w:bCs/>
          <w:color w:val="333333"/>
          <w:sz w:val="28"/>
          <w:szCs w:val="28"/>
          <w:bdr w:val="none" w:sz="0" w:space="0" w:color="auto" w:frame="1"/>
        </w:rPr>
        <w:t>1. Nghiên cứu chọn công trình và xây dựng kế hoạch thực hiện:</w:t>
      </w:r>
    </w:p>
    <w:p w:rsidR="00E30B45" w:rsidRPr="000612B7" w:rsidRDefault="00F80664" w:rsidP="00F80664">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Nghiên cứu tình hình thực tế tại </w:t>
      </w:r>
      <w:r w:rsidRPr="000612B7">
        <w:rPr>
          <w:rFonts w:ascii="Times New Roman" w:eastAsia="Times New Roman" w:hAnsi="Times New Roman" w:cs="Times New Roman"/>
          <w:color w:val="333333"/>
          <w:sz w:val="28"/>
          <w:szCs w:val="28"/>
          <w:bdr w:val="none" w:sz="0" w:space="0" w:color="auto" w:frame="1"/>
        </w:rPr>
        <w:t>Chi đoàn</w:t>
      </w:r>
      <w:r w:rsidR="00E30B45" w:rsidRPr="000612B7">
        <w:rPr>
          <w:rFonts w:ascii="Times New Roman" w:eastAsia="Times New Roman" w:hAnsi="Times New Roman" w:cs="Times New Roman"/>
          <w:color w:val="333333"/>
          <w:sz w:val="28"/>
          <w:szCs w:val="28"/>
          <w:bdr w:val="none" w:sz="0" w:space="0" w:color="auto" w:frame="1"/>
        </w:rPr>
        <w:t>, nghiên cứu khả năng th</w:t>
      </w:r>
      <w:r w:rsidRPr="000612B7">
        <w:rPr>
          <w:rFonts w:ascii="Times New Roman" w:eastAsia="Times New Roman" w:hAnsi="Times New Roman" w:cs="Times New Roman"/>
          <w:color w:val="333333"/>
          <w:sz w:val="28"/>
          <w:szCs w:val="28"/>
          <w:bdr w:val="none" w:sz="0" w:space="0" w:color="auto" w:frame="1"/>
        </w:rPr>
        <w:t xml:space="preserve">ực hiện của lực lượng đoàn viên, học sinh </w:t>
      </w:r>
      <w:r w:rsidR="00E30B45" w:rsidRPr="000612B7">
        <w:rPr>
          <w:rFonts w:ascii="Times New Roman" w:eastAsia="Times New Roman" w:hAnsi="Times New Roman" w:cs="Times New Roman"/>
          <w:color w:val="333333"/>
          <w:sz w:val="28"/>
          <w:szCs w:val="28"/>
          <w:bdr w:val="none" w:sz="0" w:space="0" w:color="auto" w:frame="1"/>
        </w:rPr>
        <w:t>tham gia, các điều kiện đảm bảo đối với yêu cầu của phần việc sẽ đảm nhận.</w:t>
      </w:r>
    </w:p>
    <w:p w:rsidR="00E30B45" w:rsidRPr="000612B7" w:rsidRDefault="00F80664" w:rsidP="00F80664">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Trao đổi thống nhất với </w:t>
      </w:r>
      <w:r w:rsidRPr="000612B7">
        <w:rPr>
          <w:rFonts w:ascii="Times New Roman" w:eastAsia="Times New Roman" w:hAnsi="Times New Roman" w:cs="Times New Roman"/>
          <w:color w:val="333333"/>
          <w:sz w:val="28"/>
          <w:szCs w:val="28"/>
          <w:bdr w:val="none" w:sz="0" w:space="0" w:color="auto" w:frame="1"/>
        </w:rPr>
        <w:t xml:space="preserve">giáo viên chủ nhiệm </w:t>
      </w:r>
      <w:r w:rsidR="00E30B45" w:rsidRPr="000612B7">
        <w:rPr>
          <w:rFonts w:ascii="Times New Roman" w:eastAsia="Times New Roman" w:hAnsi="Times New Roman" w:cs="Times New Roman"/>
          <w:color w:val="333333"/>
          <w:sz w:val="28"/>
          <w:szCs w:val="28"/>
          <w:bdr w:val="none" w:sz="0" w:space="0" w:color="auto" w:frame="1"/>
        </w:rPr>
        <w:t>về yêu cầu mục tiêu và điều kiện hỗ trợ.</w:t>
      </w:r>
    </w:p>
    <w:p w:rsidR="00E30B45" w:rsidRPr="000612B7" w:rsidRDefault="00F80664" w:rsidP="00F80664">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Bàn bạc thống nhất với lực lượng đoàn viên </w:t>
      </w:r>
      <w:r w:rsidRPr="000612B7">
        <w:rPr>
          <w:rFonts w:ascii="Times New Roman" w:eastAsia="Times New Roman" w:hAnsi="Times New Roman" w:cs="Times New Roman"/>
          <w:color w:val="333333"/>
          <w:sz w:val="28"/>
          <w:szCs w:val="28"/>
          <w:bdr w:val="none" w:sz="0" w:space="0" w:color="auto" w:frame="1"/>
        </w:rPr>
        <w:t>học sinh</w:t>
      </w:r>
      <w:r w:rsidR="00E30B45" w:rsidRPr="000612B7">
        <w:rPr>
          <w:rFonts w:ascii="Times New Roman" w:eastAsia="Times New Roman" w:hAnsi="Times New Roman" w:cs="Times New Roman"/>
          <w:color w:val="333333"/>
          <w:sz w:val="28"/>
          <w:szCs w:val="28"/>
          <w:bdr w:val="none" w:sz="0" w:space="0" w:color="auto" w:frame="1"/>
        </w:rPr>
        <w:t xml:space="preserve"> tham gia.</w:t>
      </w:r>
    </w:p>
    <w:p w:rsidR="00E30B45" w:rsidRPr="000612B7" w:rsidRDefault="00F80664" w:rsidP="00F80664">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Phân công các cá nhân hoặc bộ phận xây dựng kế hoạch tổ chức thực hiện. Kế hoạch thực hiện phải xác định cho được các nội dung: Mục tiêu - yêu cầu, biện pháp thực hiện, điều kiện đảm bảo, tiến độ thực hiện, cơ cấu tổ chức và </w:t>
      </w:r>
      <w:r w:rsidRPr="000612B7">
        <w:rPr>
          <w:rFonts w:ascii="Times New Roman" w:eastAsia="Times New Roman" w:hAnsi="Times New Roman" w:cs="Times New Roman"/>
          <w:color w:val="333333"/>
          <w:sz w:val="28"/>
          <w:szCs w:val="28"/>
          <w:bdr w:val="none" w:sz="0" w:space="0" w:color="auto" w:frame="1"/>
        </w:rPr>
        <w:t>học sinh</w:t>
      </w:r>
      <w:r w:rsidR="00E30B45" w:rsidRPr="000612B7">
        <w:rPr>
          <w:rFonts w:ascii="Times New Roman" w:eastAsia="Times New Roman" w:hAnsi="Times New Roman" w:cs="Times New Roman"/>
          <w:color w:val="333333"/>
          <w:sz w:val="28"/>
          <w:szCs w:val="28"/>
          <w:bdr w:val="none" w:sz="0" w:space="0" w:color="auto" w:frame="1"/>
        </w:rPr>
        <w:t xml:space="preserve"> tham gia, dự trù kinh phí thực hiện (nếu có)</w:t>
      </w:r>
    </w:p>
    <w:p w:rsidR="00E30B45" w:rsidRPr="000612B7" w:rsidRDefault="00F80664" w:rsidP="00F80664">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Hoàn thành kế hoạch và triển khai thực hiện.</w:t>
      </w:r>
    </w:p>
    <w:p w:rsidR="00E30B45" w:rsidRPr="000612B7" w:rsidRDefault="00E30B45" w:rsidP="00426273">
      <w:pPr>
        <w:pStyle w:val="ListParagraph"/>
        <w:numPr>
          <w:ilvl w:val="0"/>
          <w:numId w:val="1"/>
        </w:numPr>
        <w:tabs>
          <w:tab w:val="left" w:pos="360"/>
          <w:tab w:val="left" w:pos="720"/>
        </w:tabs>
        <w:spacing w:before="120"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Lưu ý:</w:t>
      </w:r>
    </w:p>
    <w:p w:rsidR="00E30B45" w:rsidRPr="000612B7" w:rsidRDefault="005F2BF3" w:rsidP="005F2BF3">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Không nên chọn những công trình có mục tiêu quá lớn vì sẽ khó thực hiện. Đoàn viên </w:t>
      </w:r>
      <w:r w:rsidR="00635996" w:rsidRPr="000612B7">
        <w:rPr>
          <w:rFonts w:ascii="Times New Roman" w:eastAsia="Times New Roman" w:hAnsi="Times New Roman" w:cs="Times New Roman"/>
          <w:color w:val="333333"/>
          <w:sz w:val="28"/>
          <w:szCs w:val="28"/>
          <w:bdr w:val="none" w:sz="0" w:space="0" w:color="auto" w:frame="1"/>
        </w:rPr>
        <w:t>học sinh</w:t>
      </w:r>
      <w:r w:rsidR="00E30B45" w:rsidRPr="000612B7">
        <w:rPr>
          <w:rFonts w:ascii="Times New Roman" w:eastAsia="Times New Roman" w:hAnsi="Times New Roman" w:cs="Times New Roman"/>
          <w:color w:val="333333"/>
          <w:sz w:val="28"/>
          <w:szCs w:val="28"/>
          <w:bdr w:val="none" w:sz="0" w:space="0" w:color="auto" w:frame="1"/>
        </w:rPr>
        <w:t xml:space="preserve"> dễ chán nản, không có động lực thực hiện.</w:t>
      </w:r>
    </w:p>
    <w:p w:rsidR="00E30B45" w:rsidRPr="000612B7" w:rsidRDefault="00635996" w:rsidP="005F2BF3">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Không nên chọn những công trình có mục tiêu quá nhỏ vì sẽ dễ thực hiện, dẫn đến tình trạng nhận thức không đúng về giá trị của công trình, không tạo được phong trào thi đua sôi nổi trong đoàn viên.</w:t>
      </w:r>
    </w:p>
    <w:p w:rsidR="00E30B45" w:rsidRPr="000612B7" w:rsidRDefault="00635996" w:rsidP="00635996">
      <w:pPr>
        <w:tabs>
          <w:tab w:val="left" w:pos="360"/>
          <w:tab w:val="left" w:pos="720"/>
        </w:tabs>
        <w:spacing w:before="120"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ab/>
      </w:r>
      <w:r w:rsidR="00E30B45" w:rsidRPr="000612B7">
        <w:rPr>
          <w:rFonts w:ascii="Times New Roman" w:eastAsia="Times New Roman" w:hAnsi="Times New Roman" w:cs="Times New Roman"/>
          <w:b/>
          <w:bCs/>
          <w:color w:val="333333"/>
          <w:sz w:val="28"/>
          <w:szCs w:val="28"/>
          <w:bdr w:val="none" w:sz="0" w:space="0" w:color="auto" w:frame="1"/>
        </w:rPr>
        <w:t>3. Tổ chức thực hiện công trình:</w:t>
      </w:r>
    </w:p>
    <w:p w:rsidR="00E30B45" w:rsidRPr="000612B7" w:rsidRDefault="00635996" w:rsidP="00635996">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Nắm chắc, theo dõi tình hình tiến độ, kết quả thực hiện, chế độ báo cáo định kỳ, kịp thời đề xuất tháo gỡ những khó khăn vướng mắc.</w:t>
      </w:r>
    </w:p>
    <w:p w:rsidR="00E30B45" w:rsidRPr="000612B7" w:rsidRDefault="00635996" w:rsidP="00635996">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Huy động thêm nhiều ý kiến đóng góp của các thầy/cô chủ nhiệm, </w:t>
      </w:r>
      <w:r w:rsidR="00192AD5" w:rsidRPr="000612B7">
        <w:rPr>
          <w:rFonts w:ascii="Times New Roman" w:eastAsia="Times New Roman" w:hAnsi="Times New Roman" w:cs="Times New Roman"/>
          <w:color w:val="333333"/>
          <w:sz w:val="28"/>
          <w:szCs w:val="28"/>
          <w:bdr w:val="none" w:sz="0" w:space="0" w:color="auto" w:frame="1"/>
        </w:rPr>
        <w:t>Đoàn trường</w:t>
      </w:r>
      <w:r w:rsidR="00E30B45" w:rsidRPr="000612B7">
        <w:rPr>
          <w:rFonts w:ascii="Times New Roman" w:eastAsia="Times New Roman" w:hAnsi="Times New Roman" w:cs="Times New Roman"/>
          <w:color w:val="333333"/>
          <w:sz w:val="28"/>
          <w:szCs w:val="28"/>
          <w:bdr w:val="none" w:sz="0" w:space="0" w:color="auto" w:frame="1"/>
        </w:rPr>
        <w:t>.</w:t>
      </w:r>
    </w:p>
    <w:p w:rsidR="00E30B45" w:rsidRPr="000612B7" w:rsidRDefault="00635996" w:rsidP="00635996">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Kịp thời nhân rộng các kinh nghiệm, mô hình giải pháp tốt.</w:t>
      </w:r>
    </w:p>
    <w:p w:rsidR="00E30B45" w:rsidRPr="000612B7" w:rsidRDefault="005B40E9" w:rsidP="005B40E9">
      <w:pPr>
        <w:tabs>
          <w:tab w:val="left" w:pos="360"/>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ab/>
      </w:r>
      <w:r w:rsidR="00E30B45" w:rsidRPr="000612B7">
        <w:rPr>
          <w:rFonts w:ascii="Times New Roman" w:eastAsia="Times New Roman" w:hAnsi="Times New Roman" w:cs="Times New Roman"/>
          <w:b/>
          <w:bCs/>
          <w:color w:val="333333"/>
          <w:sz w:val="28"/>
          <w:szCs w:val="28"/>
          <w:bdr w:val="none" w:sz="0" w:space="0" w:color="auto" w:frame="1"/>
        </w:rPr>
        <w:t>4. Tổ chức nghiệm thu, tổng kết và bàn giao công trình:</w:t>
      </w:r>
    </w:p>
    <w:p w:rsidR="00E30B45" w:rsidRPr="000612B7" w:rsidRDefault="005B40E9"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r>
      <w:r w:rsidR="00E30B45" w:rsidRPr="000612B7">
        <w:rPr>
          <w:rFonts w:ascii="Times New Roman" w:eastAsia="Times New Roman" w:hAnsi="Times New Roman" w:cs="Times New Roman"/>
          <w:color w:val="333333"/>
          <w:sz w:val="28"/>
          <w:szCs w:val="28"/>
          <w:bdr w:val="none" w:sz="0" w:space="0" w:color="auto" w:frame="1"/>
        </w:rPr>
        <w:t xml:space="preserve">- Tổ chức nghiệm thu công trình: Sau khi công trình hoàn thành phải tiến hành thực hiện ngay công tác nghiệm thu: báo cáo trực tiếp với Ban chỉ đạo, </w:t>
      </w:r>
      <w:r w:rsidRPr="000612B7">
        <w:rPr>
          <w:rFonts w:ascii="Times New Roman" w:eastAsia="Times New Roman" w:hAnsi="Times New Roman" w:cs="Times New Roman"/>
          <w:color w:val="333333"/>
          <w:sz w:val="28"/>
          <w:szCs w:val="28"/>
          <w:bdr w:val="none" w:sz="0" w:space="0" w:color="auto" w:frame="1"/>
        </w:rPr>
        <w:t>Đoàn trường</w:t>
      </w:r>
      <w:r w:rsidR="00E30B45" w:rsidRPr="000612B7">
        <w:rPr>
          <w:rFonts w:ascii="Times New Roman" w:eastAsia="Times New Roman" w:hAnsi="Times New Roman" w:cs="Times New Roman"/>
          <w:color w:val="333333"/>
          <w:sz w:val="28"/>
          <w:szCs w:val="28"/>
          <w:bdr w:val="none" w:sz="0" w:space="0" w:color="auto" w:frame="1"/>
        </w:rPr>
        <w:t xml:space="preserve"> đề nghị được kiểm tra xác nhận bằng văn bản kết quả về chất lượng, tiến độ, các tiêu chí khác mà mục tiêu đã đề ra. Họp rút kinh nghiệm về công tác điều hành, tổ chức thực hiện, nêu các mặt được và chưa được, nguyên nhân, bài học kinh nghiệm.</w:t>
      </w:r>
    </w:p>
    <w:p w:rsidR="00E30B45" w:rsidRPr="000612B7" w:rsidRDefault="005B40E9" w:rsidP="00E30B45">
      <w:pPr>
        <w:tabs>
          <w:tab w:val="left" w:pos="720"/>
        </w:tabs>
        <w:spacing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ab/>
        <w:t xml:space="preserve">-  Báo cáo với Đoàn trường </w:t>
      </w:r>
      <w:r w:rsidR="00E30B45" w:rsidRPr="000612B7">
        <w:rPr>
          <w:rFonts w:ascii="Times New Roman" w:eastAsia="Times New Roman" w:hAnsi="Times New Roman" w:cs="Times New Roman"/>
          <w:color w:val="333333"/>
          <w:sz w:val="28"/>
          <w:szCs w:val="28"/>
          <w:bdr w:val="none" w:sz="0" w:space="0" w:color="auto" w:frame="1"/>
        </w:rPr>
        <w:t>và đề nghị kiểm tra công nhận.</w:t>
      </w:r>
    </w:p>
    <w:p w:rsidR="00E30B45" w:rsidRPr="000612B7" w:rsidRDefault="00E30B45" w:rsidP="005B40E9">
      <w:pPr>
        <w:tabs>
          <w:tab w:val="left" w:pos="720"/>
        </w:tabs>
        <w:spacing w:before="120" w:after="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b/>
          <w:bCs/>
          <w:color w:val="333333"/>
          <w:sz w:val="28"/>
          <w:szCs w:val="28"/>
          <w:bdr w:val="none" w:sz="0" w:space="0" w:color="auto" w:frame="1"/>
        </w:rPr>
        <w:t>IV. Một số gợi ý về công trình thanh niên:</w:t>
      </w:r>
    </w:p>
    <w:p w:rsidR="00C24069"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bdr w:val="none" w:sz="0" w:space="0" w:color="auto" w:frame="1"/>
        </w:rPr>
      </w:pPr>
      <w:r w:rsidRPr="000612B7">
        <w:rPr>
          <w:rFonts w:ascii="Times New Roman" w:eastAsia="Times New Roman" w:hAnsi="Times New Roman" w:cs="Times New Roman"/>
          <w:color w:val="333333"/>
          <w:sz w:val="28"/>
          <w:szCs w:val="28"/>
          <w:bdr w:val="none" w:sz="0" w:space="0" w:color="auto" w:frame="1"/>
        </w:rPr>
        <w:t>- </w:t>
      </w:r>
      <w:r w:rsidR="00C24069" w:rsidRPr="000612B7">
        <w:rPr>
          <w:rFonts w:ascii="Times New Roman" w:eastAsia="Times New Roman" w:hAnsi="Times New Roman" w:cs="Times New Roman"/>
          <w:color w:val="333333"/>
          <w:sz w:val="28"/>
          <w:szCs w:val="28"/>
          <w:bdr w:val="none" w:sz="0" w:space="0" w:color="auto" w:frame="1"/>
        </w:rPr>
        <w:t>CTTN “</w:t>
      </w:r>
      <w:r w:rsidR="00FC03C1" w:rsidRPr="000612B7">
        <w:rPr>
          <w:rFonts w:ascii="Times New Roman" w:hAnsi="Times New Roman"/>
          <w:bCs/>
          <w:sz w:val="28"/>
          <w:szCs w:val="28"/>
        </w:rPr>
        <w:t>Các sản phẩm, mô hình học cụ gắn với ngành nghề đang học”</w:t>
      </w:r>
      <w:r w:rsidR="00EF0B3D" w:rsidRPr="000612B7">
        <w:rPr>
          <w:rFonts w:ascii="Times New Roman" w:hAnsi="Times New Roman"/>
          <w:bCs/>
          <w:sz w:val="28"/>
          <w:szCs w:val="28"/>
        </w:rPr>
        <w:t>.</w:t>
      </w:r>
    </w:p>
    <w:p w:rsidR="00E30B45" w:rsidRPr="000612B7" w:rsidRDefault="00C24069"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lastRenderedPageBreak/>
        <w:t xml:space="preserve">- </w:t>
      </w:r>
      <w:r w:rsidR="00E30B45" w:rsidRPr="000612B7">
        <w:rPr>
          <w:rFonts w:ascii="Times New Roman" w:eastAsia="Times New Roman" w:hAnsi="Times New Roman" w:cs="Times New Roman"/>
          <w:color w:val="333333"/>
          <w:sz w:val="28"/>
          <w:szCs w:val="28"/>
          <w:bdr w:val="none" w:sz="0" w:space="0" w:color="auto" w:frame="1"/>
        </w:rPr>
        <w:t>CTTN “Giúp bạn vượt khó học tốt”</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“Đôi bạn cùng tiến”</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“CLB học thuật”</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“Bản tin chuyên ngành”</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w:t>
      </w:r>
      <w:r w:rsidR="00FC03C1" w:rsidRPr="000612B7">
        <w:rPr>
          <w:rFonts w:ascii="Times New Roman" w:eastAsia="Times New Roman" w:hAnsi="Times New Roman" w:cs="Times New Roman"/>
          <w:color w:val="333333"/>
          <w:sz w:val="28"/>
          <w:szCs w:val="28"/>
          <w:bdr w:val="none" w:sz="0" w:space="0" w:color="auto" w:frame="1"/>
        </w:rPr>
        <w:t>Nuôi heo đất giúp bạn vượt khó</w:t>
      </w:r>
      <w:r w:rsidRPr="000612B7">
        <w:rPr>
          <w:rFonts w:ascii="Times New Roman" w:eastAsia="Times New Roman" w:hAnsi="Times New Roman" w:cs="Times New Roman"/>
          <w:color w:val="333333"/>
          <w:sz w:val="28"/>
          <w:szCs w:val="28"/>
          <w:bdr w:val="none" w:sz="0" w:space="0" w:color="auto" w:frame="1"/>
        </w:rPr>
        <w:t>”</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w:t>
      </w:r>
      <w:r w:rsidR="00FC03C1" w:rsidRPr="000612B7">
        <w:rPr>
          <w:rFonts w:ascii="Times New Roman" w:eastAsia="Times New Roman" w:hAnsi="Times New Roman" w:cs="Times New Roman"/>
          <w:color w:val="333333"/>
          <w:sz w:val="28"/>
          <w:szCs w:val="28"/>
          <w:bdr w:val="none" w:sz="0" w:space="0" w:color="auto" w:frame="1"/>
        </w:rPr>
        <w:t>Lớp học</w:t>
      </w:r>
      <w:r w:rsidRPr="000612B7">
        <w:rPr>
          <w:rFonts w:ascii="Times New Roman" w:eastAsia="Times New Roman" w:hAnsi="Times New Roman" w:cs="Times New Roman"/>
          <w:color w:val="333333"/>
          <w:sz w:val="28"/>
          <w:szCs w:val="28"/>
          <w:bdr w:val="none" w:sz="0" w:space="0" w:color="auto" w:frame="1"/>
        </w:rPr>
        <w:t xml:space="preserve"> không rác”</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“Không vắng học, đến lớp đúng giờ”</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5B40E9">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“Đồng phục, bảng tên đầy đủ khi đến lớp”</w:t>
      </w:r>
      <w:r w:rsidR="00EF0B3D" w:rsidRPr="000612B7">
        <w:rPr>
          <w:rFonts w:ascii="Times New Roman" w:eastAsia="Times New Roman" w:hAnsi="Times New Roman" w:cs="Times New Roman"/>
          <w:color w:val="333333"/>
          <w:sz w:val="28"/>
          <w:szCs w:val="28"/>
          <w:bdr w:val="none" w:sz="0" w:space="0" w:color="auto" w:frame="1"/>
        </w:rPr>
        <w:t>.</w:t>
      </w:r>
    </w:p>
    <w:p w:rsidR="00E30B45" w:rsidRPr="000612B7" w:rsidRDefault="00E30B45" w:rsidP="00FC03C1">
      <w:pPr>
        <w:tabs>
          <w:tab w:val="left" w:pos="720"/>
        </w:tabs>
        <w:spacing w:after="0"/>
        <w:ind w:firstLine="720"/>
        <w:jc w:val="both"/>
        <w:rPr>
          <w:rFonts w:ascii="Times New Roman" w:eastAsia="Times New Roman" w:hAnsi="Times New Roman" w:cs="Times New Roman"/>
          <w:color w:val="333333"/>
          <w:sz w:val="28"/>
          <w:szCs w:val="28"/>
        </w:rPr>
      </w:pPr>
      <w:r w:rsidRPr="000612B7">
        <w:rPr>
          <w:rFonts w:ascii="Times New Roman" w:eastAsia="Times New Roman" w:hAnsi="Times New Roman" w:cs="Times New Roman"/>
          <w:color w:val="333333"/>
          <w:sz w:val="28"/>
          <w:szCs w:val="28"/>
          <w:bdr w:val="none" w:sz="0" w:space="0" w:color="auto" w:frame="1"/>
        </w:rPr>
        <w:t>- CTTN “Nhà tình thương”</w:t>
      </w:r>
      <w:r w:rsidR="00EF0B3D" w:rsidRPr="000612B7">
        <w:rPr>
          <w:rFonts w:ascii="Times New Roman" w:eastAsia="Times New Roman" w:hAnsi="Times New Roman" w:cs="Times New Roman"/>
          <w:color w:val="333333"/>
          <w:sz w:val="28"/>
          <w:szCs w:val="28"/>
          <w:bdr w:val="none" w:sz="0" w:space="0" w:color="auto" w:frame="1"/>
        </w:rPr>
        <w:t>.</w:t>
      </w:r>
    </w:p>
    <w:p w:rsidR="00EF0B3D" w:rsidRPr="000612B7" w:rsidRDefault="00E30B45" w:rsidP="00EF0B3D">
      <w:pPr>
        <w:tabs>
          <w:tab w:val="left" w:pos="720"/>
        </w:tabs>
        <w:spacing w:after="0"/>
        <w:ind w:firstLine="720"/>
        <w:jc w:val="both"/>
        <w:rPr>
          <w:rFonts w:ascii="Times New Roman" w:eastAsia="Times New Roman" w:hAnsi="Times New Roman" w:cs="Times New Roman"/>
          <w:color w:val="333333"/>
          <w:sz w:val="28"/>
          <w:szCs w:val="28"/>
          <w:bdr w:val="none" w:sz="0" w:space="0" w:color="auto" w:frame="1"/>
        </w:rPr>
      </w:pPr>
      <w:r w:rsidRPr="000612B7">
        <w:rPr>
          <w:rFonts w:ascii="Times New Roman" w:eastAsia="Times New Roman" w:hAnsi="Times New Roman" w:cs="Times New Roman"/>
          <w:color w:val="333333"/>
          <w:sz w:val="28"/>
          <w:szCs w:val="28"/>
          <w:bdr w:val="none" w:sz="0" w:space="0" w:color="auto" w:frame="1"/>
        </w:rPr>
        <w:t>- CTTN “</w:t>
      </w:r>
      <w:r w:rsidR="00FC03C1" w:rsidRPr="000612B7">
        <w:rPr>
          <w:rFonts w:ascii="Times New Roman" w:eastAsia="Times New Roman" w:hAnsi="Times New Roman" w:cs="Times New Roman"/>
          <w:color w:val="333333"/>
          <w:sz w:val="28"/>
          <w:szCs w:val="28"/>
          <w:bdr w:val="none" w:sz="0" w:space="0" w:color="auto" w:frame="1"/>
        </w:rPr>
        <w:t>05</w:t>
      </w:r>
      <w:r w:rsidRPr="000612B7">
        <w:rPr>
          <w:rFonts w:ascii="Times New Roman" w:eastAsia="Times New Roman" w:hAnsi="Times New Roman" w:cs="Times New Roman"/>
          <w:color w:val="333333"/>
          <w:sz w:val="28"/>
          <w:szCs w:val="28"/>
          <w:bdr w:val="none" w:sz="0" w:space="0" w:color="auto" w:frame="1"/>
        </w:rPr>
        <w:t xml:space="preserve"> đơn vị máu vì xã hội”</w:t>
      </w:r>
      <w:r w:rsidR="00EF0B3D" w:rsidRPr="000612B7">
        <w:rPr>
          <w:rFonts w:ascii="Times New Roman" w:eastAsia="Times New Roman" w:hAnsi="Times New Roman" w:cs="Times New Roman"/>
          <w:color w:val="333333"/>
          <w:sz w:val="28"/>
          <w:szCs w:val="28"/>
          <w:bdr w:val="none" w:sz="0" w:space="0" w:color="auto" w:frame="1"/>
        </w:rPr>
        <w:t>.</w:t>
      </w:r>
    </w:p>
    <w:p w:rsidR="00EF0B3D" w:rsidRDefault="00EF0B3D" w:rsidP="00EF0B3D">
      <w:pPr>
        <w:tabs>
          <w:tab w:val="left" w:pos="720"/>
        </w:tabs>
        <w:spacing w:after="0"/>
        <w:ind w:firstLine="720"/>
        <w:jc w:val="both"/>
        <w:rPr>
          <w:rFonts w:ascii="Times New Roman" w:eastAsia="Times New Roman" w:hAnsi="Times New Roman" w:cs="Times New Roman"/>
          <w:color w:val="333333"/>
          <w:sz w:val="28"/>
          <w:szCs w:val="28"/>
          <w:bdr w:val="none" w:sz="0" w:space="0" w:color="auto" w:frame="1"/>
        </w:rPr>
      </w:pPr>
      <w:r w:rsidRPr="000612B7">
        <w:rPr>
          <w:rFonts w:ascii="Times New Roman" w:eastAsia="Times New Roman" w:hAnsi="Times New Roman" w:cs="Times New Roman"/>
          <w:color w:val="333333"/>
          <w:sz w:val="28"/>
          <w:szCs w:val="28"/>
          <w:bdr w:val="none" w:sz="0" w:space="0" w:color="auto" w:frame="1"/>
        </w:rPr>
        <w:t>….</w:t>
      </w:r>
    </w:p>
    <w:p w:rsidR="00380D59" w:rsidRDefault="00380D59" w:rsidP="00EF0B3D">
      <w:pPr>
        <w:tabs>
          <w:tab w:val="left" w:pos="720"/>
        </w:tabs>
        <w:spacing w:after="0"/>
        <w:ind w:firstLine="720"/>
        <w:jc w:val="both"/>
        <w:rPr>
          <w:rFonts w:ascii="Times New Roman" w:eastAsia="Times New Roman" w:hAnsi="Times New Roman" w:cs="Times New Roman"/>
          <w:color w:val="333333"/>
          <w:sz w:val="28"/>
          <w:szCs w:val="28"/>
          <w:bdr w:val="none" w:sz="0" w:space="0" w:color="auto" w:frame="1"/>
        </w:rPr>
      </w:pPr>
    </w:p>
    <w:p w:rsidR="00380D59" w:rsidRPr="000612B7" w:rsidRDefault="00380D59" w:rsidP="00EF0B3D">
      <w:pPr>
        <w:tabs>
          <w:tab w:val="left" w:pos="720"/>
        </w:tabs>
        <w:spacing w:after="0"/>
        <w:ind w:firstLine="720"/>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Tùy theo điều kiện, đặc thù của từng Chi đoàn mà xác lập công trình thanh niên cho phù hợp. Các Chi đoàn gửi hồ sơ đăng ký về Văn phòng Đoàn (Đ/c Tạ Thanh Nhã – Phó Bí thư Đoàn trường) trước ngày </w:t>
      </w:r>
      <w:r w:rsidR="00582677">
        <w:rPr>
          <w:rFonts w:ascii="Times New Roman" w:eastAsia="Times New Roman" w:hAnsi="Times New Roman" w:cs="Times New Roman"/>
          <w:color w:val="333333"/>
          <w:sz w:val="28"/>
          <w:szCs w:val="28"/>
          <w:bdr w:val="none" w:sz="0" w:space="0" w:color="auto" w:frame="1"/>
        </w:rPr>
        <w:t>27</w:t>
      </w:r>
      <w:r>
        <w:rPr>
          <w:rFonts w:ascii="Times New Roman" w:eastAsia="Times New Roman" w:hAnsi="Times New Roman" w:cs="Times New Roman"/>
          <w:color w:val="333333"/>
          <w:sz w:val="28"/>
          <w:szCs w:val="28"/>
          <w:bdr w:val="none" w:sz="0" w:space="0" w:color="auto" w:frame="1"/>
        </w:rPr>
        <w:t>/1</w:t>
      </w:r>
      <w:r w:rsidR="00582677">
        <w:rPr>
          <w:rFonts w:ascii="Times New Roman" w:eastAsia="Times New Roman" w:hAnsi="Times New Roman" w:cs="Times New Roman"/>
          <w:color w:val="333333"/>
          <w:sz w:val="28"/>
          <w:szCs w:val="28"/>
          <w:bdr w:val="none" w:sz="0" w:space="0" w:color="auto" w:frame="1"/>
        </w:rPr>
        <w:t>1</w:t>
      </w:r>
      <w:r>
        <w:rPr>
          <w:rFonts w:ascii="Times New Roman" w:eastAsia="Times New Roman" w:hAnsi="Times New Roman" w:cs="Times New Roman"/>
          <w:color w:val="333333"/>
          <w:sz w:val="28"/>
          <w:szCs w:val="28"/>
          <w:bdr w:val="none" w:sz="0" w:space="0" w:color="auto" w:frame="1"/>
        </w:rPr>
        <w:t>/20</w:t>
      </w:r>
      <w:r w:rsidR="00582677">
        <w:rPr>
          <w:rFonts w:ascii="Times New Roman" w:eastAsia="Times New Roman" w:hAnsi="Times New Roman" w:cs="Times New Roman"/>
          <w:color w:val="333333"/>
          <w:sz w:val="28"/>
          <w:szCs w:val="28"/>
          <w:bdr w:val="none" w:sz="0" w:space="0" w:color="auto" w:frame="1"/>
        </w:rPr>
        <w:t>20</w:t>
      </w:r>
      <w:r w:rsidR="00070BDE">
        <w:rPr>
          <w:rFonts w:ascii="Times New Roman" w:eastAsia="Times New Roman" w:hAnsi="Times New Roman" w:cs="Times New Roman"/>
          <w:color w:val="333333"/>
          <w:sz w:val="28"/>
          <w:szCs w:val="28"/>
          <w:bdr w:val="none" w:sz="0" w:space="0" w:color="auto" w:frame="1"/>
        </w:rPr>
        <w:t>.</w:t>
      </w:r>
      <w:r w:rsidR="00EE0353">
        <w:rPr>
          <w:rFonts w:ascii="Times New Roman" w:eastAsia="Times New Roman" w:hAnsi="Times New Roman" w:cs="Times New Roman"/>
          <w:color w:val="333333"/>
          <w:sz w:val="28"/>
          <w:szCs w:val="28"/>
          <w:bdr w:val="none" w:sz="0" w:space="0" w:color="auto" w:frame="1"/>
        </w:rPr>
        <w:t xml:space="preserve"> </w:t>
      </w:r>
    </w:p>
    <w:p w:rsidR="000612B7" w:rsidRDefault="000612B7" w:rsidP="005B40E9">
      <w:pPr>
        <w:tabs>
          <w:tab w:val="left" w:pos="720"/>
        </w:tabs>
        <w:spacing w:after="0"/>
        <w:ind w:firstLine="720"/>
        <w:jc w:val="both"/>
        <w:rPr>
          <w:rFonts w:ascii="Times New Roman" w:eastAsia="Times New Roman" w:hAnsi="Times New Roman" w:cs="Times New Roman"/>
          <w:color w:val="333333"/>
          <w:sz w:val="26"/>
          <w:szCs w:val="26"/>
          <w:bdr w:val="none" w:sz="0" w:space="0" w:color="auto" w:frame="1"/>
        </w:rPr>
      </w:pPr>
    </w:p>
    <w:p w:rsidR="00744EAD" w:rsidRPr="006B0AB9" w:rsidRDefault="00744EAD" w:rsidP="00491C21">
      <w:pPr>
        <w:tabs>
          <w:tab w:val="left" w:pos="720"/>
        </w:tabs>
        <w:spacing w:after="0" w:line="240" w:lineRule="auto"/>
        <w:ind w:firstLine="720"/>
        <w:jc w:val="both"/>
        <w:rPr>
          <w:rFonts w:ascii="Times New Roman" w:eastAsia="Times New Roman" w:hAnsi="Times New Roman" w:cs="Times New Roman"/>
          <w:b/>
          <w:sz w:val="28"/>
          <w:szCs w:val="28"/>
          <w:bdr w:val="none" w:sz="0" w:space="0" w:color="auto" w:frame="1"/>
        </w:rPr>
      </w:pPr>
      <w:r w:rsidRPr="006B0AB9">
        <w:rPr>
          <w:rFonts w:ascii="Times New Roman" w:eastAsia="Times New Roman" w:hAnsi="Times New Roman" w:cs="Times New Roman"/>
          <w:sz w:val="26"/>
          <w:szCs w:val="26"/>
          <w:bdr w:val="none" w:sz="0" w:space="0" w:color="auto" w:frame="1"/>
        </w:rPr>
        <w:t xml:space="preserve">                                                                             </w:t>
      </w:r>
      <w:r w:rsidRPr="006B0AB9">
        <w:rPr>
          <w:rFonts w:ascii="Times New Roman" w:eastAsia="Times New Roman" w:hAnsi="Times New Roman" w:cs="Times New Roman"/>
          <w:b/>
          <w:sz w:val="28"/>
          <w:szCs w:val="28"/>
          <w:bdr w:val="none" w:sz="0" w:space="0" w:color="auto" w:frame="1"/>
        </w:rPr>
        <w:t>TM. BCH ĐOÀN TRƯỜNG</w:t>
      </w:r>
    </w:p>
    <w:p w:rsidR="00744EAD" w:rsidRPr="006B0AB9" w:rsidRDefault="00744EAD" w:rsidP="00491C21">
      <w:pPr>
        <w:tabs>
          <w:tab w:val="left" w:pos="720"/>
        </w:tabs>
        <w:spacing w:after="0" w:line="240" w:lineRule="auto"/>
        <w:ind w:firstLine="720"/>
        <w:jc w:val="both"/>
        <w:rPr>
          <w:rFonts w:ascii="Times New Roman" w:eastAsia="Times New Roman" w:hAnsi="Times New Roman" w:cs="Times New Roman"/>
          <w:sz w:val="28"/>
          <w:szCs w:val="28"/>
          <w:bdr w:val="none" w:sz="0" w:space="0" w:color="auto" w:frame="1"/>
        </w:rPr>
      </w:pP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t xml:space="preserve">       </w:t>
      </w:r>
      <w:r w:rsidRPr="006B0AB9">
        <w:rPr>
          <w:rFonts w:ascii="Times New Roman" w:eastAsia="Times New Roman" w:hAnsi="Times New Roman" w:cs="Times New Roman"/>
          <w:sz w:val="28"/>
          <w:szCs w:val="28"/>
          <w:bdr w:val="none" w:sz="0" w:space="0" w:color="auto" w:frame="1"/>
        </w:rPr>
        <w:t>BÍ THƯ</w:t>
      </w:r>
    </w:p>
    <w:p w:rsidR="00070BDE" w:rsidRPr="006B0AB9" w:rsidRDefault="00491C21" w:rsidP="00491C21">
      <w:pPr>
        <w:tabs>
          <w:tab w:val="left" w:pos="720"/>
        </w:tabs>
        <w:spacing w:after="0" w:line="240" w:lineRule="auto"/>
        <w:ind w:firstLine="720"/>
        <w:jc w:val="both"/>
        <w:rPr>
          <w:rFonts w:ascii="Times New Roman" w:eastAsia="Times New Roman" w:hAnsi="Times New Roman" w:cs="Times New Roman"/>
          <w:i/>
          <w:sz w:val="28"/>
          <w:szCs w:val="28"/>
          <w:bdr w:val="none" w:sz="0" w:space="0" w:color="auto" w:frame="1"/>
        </w:rPr>
      </w:pPr>
      <w:r w:rsidRPr="006B0AB9">
        <w:rPr>
          <w:rFonts w:ascii="Times New Roman" w:eastAsia="Times New Roman" w:hAnsi="Times New Roman" w:cs="Times New Roman"/>
          <w:i/>
          <w:sz w:val="28"/>
          <w:szCs w:val="28"/>
          <w:bdr w:val="none" w:sz="0" w:space="0" w:color="auto" w:frame="1"/>
        </w:rPr>
        <w:t xml:space="preserve">                                                                         (Đã ký tên và đóng dấu)</w:t>
      </w:r>
    </w:p>
    <w:p w:rsidR="00F96BC5" w:rsidRPr="006B0AB9" w:rsidRDefault="00491C21" w:rsidP="00491C21">
      <w:pPr>
        <w:tabs>
          <w:tab w:val="left" w:pos="720"/>
        </w:tabs>
        <w:spacing w:after="0" w:line="240" w:lineRule="auto"/>
        <w:ind w:firstLine="720"/>
        <w:jc w:val="both"/>
        <w:rPr>
          <w:rFonts w:ascii="Times New Roman" w:eastAsia="Times New Roman" w:hAnsi="Times New Roman" w:cs="Times New Roman"/>
          <w:b/>
          <w:sz w:val="28"/>
          <w:szCs w:val="28"/>
        </w:rPr>
      </w:pP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r>
      <w:r w:rsidRPr="006B0AB9">
        <w:rPr>
          <w:rFonts w:ascii="Times New Roman" w:eastAsia="Times New Roman" w:hAnsi="Times New Roman" w:cs="Times New Roman"/>
          <w:b/>
          <w:sz w:val="28"/>
          <w:szCs w:val="28"/>
          <w:bdr w:val="none" w:sz="0" w:space="0" w:color="auto" w:frame="1"/>
        </w:rPr>
        <w:tab/>
        <w:t xml:space="preserve">       </w:t>
      </w:r>
      <w:r w:rsidR="00F96BC5" w:rsidRPr="006B0AB9">
        <w:rPr>
          <w:rFonts w:ascii="Times New Roman" w:eastAsia="Times New Roman" w:hAnsi="Times New Roman" w:cs="Times New Roman"/>
          <w:b/>
          <w:sz w:val="28"/>
          <w:szCs w:val="28"/>
          <w:bdr w:val="none" w:sz="0" w:space="0" w:color="auto" w:frame="1"/>
        </w:rPr>
        <w:t>Nguyễn Quốc Đoàn</w:t>
      </w:r>
    </w:p>
    <w:p w:rsidR="002E1CC1" w:rsidRPr="006B0AB9" w:rsidRDefault="00F96BC5">
      <w:r w:rsidRPr="006B0AB9">
        <w:tab/>
      </w:r>
      <w:r w:rsidRPr="006B0AB9">
        <w:tab/>
      </w:r>
      <w:r w:rsidRPr="006B0AB9">
        <w:tab/>
      </w:r>
      <w:r w:rsidRPr="006B0AB9">
        <w:tab/>
      </w:r>
      <w:r w:rsidRPr="006B0AB9">
        <w:tab/>
      </w:r>
      <w:r w:rsidRPr="006B0AB9">
        <w:tab/>
      </w:r>
      <w:r w:rsidRPr="006B0AB9">
        <w:tab/>
      </w:r>
      <w:r w:rsidRPr="006B0AB9">
        <w:tab/>
      </w:r>
      <w:bookmarkStart w:id="0" w:name="_GoBack"/>
      <w:bookmarkEnd w:id="0"/>
      <w:r w:rsidRPr="006B0AB9">
        <w:tab/>
      </w:r>
    </w:p>
    <w:sectPr w:rsidR="002E1CC1" w:rsidRPr="006B0AB9" w:rsidSect="00491C21">
      <w:footerReference w:type="default" r:id="rId9"/>
      <w:pgSz w:w="12240" w:h="15840"/>
      <w:pgMar w:top="1134" w:right="1134" w:bottom="1134" w:left="1701" w:header="431"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C2" w:rsidRDefault="00A33CC2" w:rsidP="000C2010">
      <w:pPr>
        <w:spacing w:after="0" w:line="240" w:lineRule="auto"/>
      </w:pPr>
      <w:r>
        <w:separator/>
      </w:r>
    </w:p>
  </w:endnote>
  <w:endnote w:type="continuationSeparator" w:id="0">
    <w:p w:rsidR="00A33CC2" w:rsidRDefault="00A33CC2" w:rsidP="000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49504"/>
      <w:docPartObj>
        <w:docPartGallery w:val="Page Numbers (Bottom of Page)"/>
        <w:docPartUnique/>
      </w:docPartObj>
    </w:sdtPr>
    <w:sdtEndPr>
      <w:rPr>
        <w:rFonts w:ascii="Times New Roman" w:hAnsi="Times New Roman" w:cs="Times New Roman"/>
        <w:noProof/>
      </w:rPr>
    </w:sdtEndPr>
    <w:sdtContent>
      <w:p w:rsidR="000C2010" w:rsidRPr="000C2010" w:rsidRDefault="000C2010">
        <w:pPr>
          <w:pStyle w:val="Footer"/>
          <w:jc w:val="right"/>
          <w:rPr>
            <w:rFonts w:ascii="Times New Roman" w:hAnsi="Times New Roman" w:cs="Times New Roman"/>
          </w:rPr>
        </w:pPr>
        <w:r w:rsidRPr="000C2010">
          <w:rPr>
            <w:rFonts w:ascii="Times New Roman" w:hAnsi="Times New Roman" w:cs="Times New Roman"/>
          </w:rPr>
          <w:fldChar w:fldCharType="begin"/>
        </w:r>
        <w:r w:rsidRPr="000C2010">
          <w:rPr>
            <w:rFonts w:ascii="Times New Roman" w:hAnsi="Times New Roman" w:cs="Times New Roman"/>
          </w:rPr>
          <w:instrText xml:space="preserve"> PAGE   \* MERGEFORMAT </w:instrText>
        </w:r>
        <w:r w:rsidRPr="000C2010">
          <w:rPr>
            <w:rFonts w:ascii="Times New Roman" w:hAnsi="Times New Roman" w:cs="Times New Roman"/>
          </w:rPr>
          <w:fldChar w:fldCharType="separate"/>
        </w:r>
        <w:r w:rsidR="006B0AB9">
          <w:rPr>
            <w:rFonts w:ascii="Times New Roman" w:hAnsi="Times New Roman" w:cs="Times New Roman"/>
            <w:noProof/>
          </w:rPr>
          <w:t>3</w:t>
        </w:r>
        <w:r w:rsidRPr="000C2010">
          <w:rPr>
            <w:rFonts w:ascii="Times New Roman" w:hAnsi="Times New Roman" w:cs="Times New Roman"/>
            <w:noProof/>
          </w:rPr>
          <w:fldChar w:fldCharType="end"/>
        </w:r>
      </w:p>
    </w:sdtContent>
  </w:sdt>
  <w:p w:rsidR="000C2010" w:rsidRDefault="000C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C2" w:rsidRDefault="00A33CC2" w:rsidP="000C2010">
      <w:pPr>
        <w:spacing w:after="0" w:line="240" w:lineRule="auto"/>
      </w:pPr>
      <w:r>
        <w:separator/>
      </w:r>
    </w:p>
  </w:footnote>
  <w:footnote w:type="continuationSeparator" w:id="0">
    <w:p w:rsidR="00A33CC2" w:rsidRDefault="00A33CC2" w:rsidP="000C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05EA4"/>
    <w:multiLevelType w:val="hybridMultilevel"/>
    <w:tmpl w:val="BB02B2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45"/>
    <w:rsid w:val="000612B7"/>
    <w:rsid w:val="000630B4"/>
    <w:rsid w:val="00070BDE"/>
    <w:rsid w:val="000C2010"/>
    <w:rsid w:val="00192AD5"/>
    <w:rsid w:val="001E0D53"/>
    <w:rsid w:val="00273649"/>
    <w:rsid w:val="002E1CC1"/>
    <w:rsid w:val="002F2532"/>
    <w:rsid w:val="00380D59"/>
    <w:rsid w:val="00426273"/>
    <w:rsid w:val="00452414"/>
    <w:rsid w:val="004720A5"/>
    <w:rsid w:val="00491C21"/>
    <w:rsid w:val="004F5570"/>
    <w:rsid w:val="00502478"/>
    <w:rsid w:val="00582677"/>
    <w:rsid w:val="005A141D"/>
    <w:rsid w:val="005B40E9"/>
    <w:rsid w:val="005F2BF3"/>
    <w:rsid w:val="00635996"/>
    <w:rsid w:val="00697660"/>
    <w:rsid w:val="006B0AB9"/>
    <w:rsid w:val="006B2F65"/>
    <w:rsid w:val="006D54BF"/>
    <w:rsid w:val="006F082A"/>
    <w:rsid w:val="00744EAD"/>
    <w:rsid w:val="00776937"/>
    <w:rsid w:val="007B39D6"/>
    <w:rsid w:val="0081423A"/>
    <w:rsid w:val="008A0BF3"/>
    <w:rsid w:val="00907A8B"/>
    <w:rsid w:val="009849EF"/>
    <w:rsid w:val="009E3176"/>
    <w:rsid w:val="00A33CC2"/>
    <w:rsid w:val="00A54503"/>
    <w:rsid w:val="00AF1738"/>
    <w:rsid w:val="00B65F2E"/>
    <w:rsid w:val="00B6717B"/>
    <w:rsid w:val="00BF0402"/>
    <w:rsid w:val="00C11F29"/>
    <w:rsid w:val="00C24069"/>
    <w:rsid w:val="00C63DD2"/>
    <w:rsid w:val="00D63798"/>
    <w:rsid w:val="00E30B45"/>
    <w:rsid w:val="00EE0353"/>
    <w:rsid w:val="00EF0B3D"/>
    <w:rsid w:val="00F54D9D"/>
    <w:rsid w:val="00F57D6D"/>
    <w:rsid w:val="00F6739E"/>
    <w:rsid w:val="00F80664"/>
    <w:rsid w:val="00F96BC5"/>
    <w:rsid w:val="00FA5F5D"/>
    <w:rsid w:val="00FC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45"/>
    <w:pPr>
      <w:ind w:left="720"/>
      <w:contextualSpacing/>
    </w:pPr>
  </w:style>
  <w:style w:type="paragraph" w:styleId="Header">
    <w:name w:val="header"/>
    <w:basedOn w:val="Normal"/>
    <w:link w:val="HeaderChar"/>
    <w:uiPriority w:val="99"/>
    <w:unhideWhenUsed/>
    <w:rsid w:val="000C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10"/>
  </w:style>
  <w:style w:type="paragraph" w:styleId="Footer">
    <w:name w:val="footer"/>
    <w:basedOn w:val="Normal"/>
    <w:link w:val="FooterChar"/>
    <w:uiPriority w:val="99"/>
    <w:unhideWhenUsed/>
    <w:rsid w:val="000C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45"/>
    <w:pPr>
      <w:ind w:left="720"/>
      <w:contextualSpacing/>
    </w:pPr>
  </w:style>
  <w:style w:type="paragraph" w:styleId="Header">
    <w:name w:val="header"/>
    <w:basedOn w:val="Normal"/>
    <w:link w:val="HeaderChar"/>
    <w:uiPriority w:val="99"/>
    <w:unhideWhenUsed/>
    <w:rsid w:val="000C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10"/>
  </w:style>
  <w:style w:type="paragraph" w:styleId="Footer">
    <w:name w:val="footer"/>
    <w:basedOn w:val="Normal"/>
    <w:link w:val="FooterChar"/>
    <w:uiPriority w:val="99"/>
    <w:unhideWhenUsed/>
    <w:rsid w:val="000C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69438">
      <w:bodyDiv w:val="1"/>
      <w:marLeft w:val="0"/>
      <w:marRight w:val="0"/>
      <w:marTop w:val="0"/>
      <w:marBottom w:val="0"/>
      <w:divBdr>
        <w:top w:val="none" w:sz="0" w:space="0" w:color="auto"/>
        <w:left w:val="none" w:sz="0" w:space="0" w:color="auto"/>
        <w:bottom w:val="none" w:sz="0" w:space="0" w:color="auto"/>
        <w:right w:val="none" w:sz="0" w:space="0" w:color="auto"/>
      </w:divBdr>
      <w:divsChild>
        <w:div w:id="1453355205">
          <w:marLeft w:val="0"/>
          <w:marRight w:val="0"/>
          <w:marTop w:val="0"/>
          <w:marBottom w:val="75"/>
          <w:divBdr>
            <w:top w:val="none" w:sz="0" w:space="0" w:color="auto"/>
            <w:left w:val="none" w:sz="0" w:space="0" w:color="auto"/>
            <w:bottom w:val="none" w:sz="0" w:space="0" w:color="auto"/>
            <w:right w:val="none" w:sz="0" w:space="0" w:color="auto"/>
          </w:divBdr>
          <w:divsChild>
            <w:div w:id="2033653707">
              <w:marLeft w:val="0"/>
              <w:marRight w:val="0"/>
              <w:marTop w:val="0"/>
              <w:marBottom w:val="0"/>
              <w:divBdr>
                <w:top w:val="none" w:sz="0" w:space="0" w:color="auto"/>
                <w:left w:val="none" w:sz="0" w:space="0" w:color="auto"/>
                <w:bottom w:val="none" w:sz="0" w:space="0" w:color="auto"/>
                <w:right w:val="none" w:sz="0" w:space="0" w:color="auto"/>
              </w:divBdr>
            </w:div>
          </w:divsChild>
        </w:div>
        <w:div w:id="635991573">
          <w:marLeft w:val="0"/>
          <w:marRight w:val="0"/>
          <w:marTop w:val="0"/>
          <w:marBottom w:val="0"/>
          <w:divBdr>
            <w:top w:val="none" w:sz="0" w:space="0" w:color="auto"/>
            <w:left w:val="none" w:sz="0" w:space="0" w:color="auto"/>
            <w:bottom w:val="none" w:sz="0" w:space="0" w:color="auto"/>
            <w:right w:val="none" w:sz="0" w:space="0" w:color="auto"/>
          </w:divBdr>
          <w:divsChild>
            <w:div w:id="14348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572A-3908-4312-96C4-FB8E0668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win7f</dc:creator>
  <cp:lastModifiedBy>anhtuan</cp:lastModifiedBy>
  <cp:revision>8</cp:revision>
  <cp:lastPrinted>2020-11-12T07:44:00Z</cp:lastPrinted>
  <dcterms:created xsi:type="dcterms:W3CDTF">2019-10-02T05:21:00Z</dcterms:created>
  <dcterms:modified xsi:type="dcterms:W3CDTF">2020-11-12T09:04:00Z</dcterms:modified>
</cp:coreProperties>
</file>