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6" w:rsidRPr="002E7289" w:rsidRDefault="00443326" w:rsidP="002E7289">
      <w:pPr>
        <w:tabs>
          <w:tab w:val="left" w:pos="900"/>
          <w:tab w:val="center" w:pos="6521"/>
        </w:tabs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2E7289">
        <w:rPr>
          <w:rFonts w:ascii="Times New Roman" w:hAnsi="Times New Roman"/>
          <w:color w:val="000000"/>
        </w:rPr>
        <w:t xml:space="preserve">       </w:t>
      </w:r>
      <w:r w:rsidR="003F0022" w:rsidRPr="002E7289">
        <w:rPr>
          <w:rFonts w:ascii="Times New Roman" w:hAnsi="Times New Roman"/>
          <w:color w:val="000000"/>
        </w:rPr>
        <w:t xml:space="preserve"> </w:t>
      </w:r>
      <w:r w:rsidRPr="002E7289">
        <w:rPr>
          <w:rFonts w:ascii="Times New Roman" w:hAnsi="Times New Roman"/>
          <w:color w:val="000000"/>
        </w:rPr>
        <w:t xml:space="preserve">  </w:t>
      </w:r>
      <w:r w:rsidR="00DF3911" w:rsidRPr="002E7289">
        <w:rPr>
          <w:rFonts w:ascii="Times New Roman" w:hAnsi="Times New Roman"/>
          <w:color w:val="000000"/>
        </w:rPr>
        <w:t xml:space="preserve">SỞ GIÁO DỤC </w:t>
      </w:r>
      <w:r w:rsidRPr="002E7289">
        <w:rPr>
          <w:rFonts w:ascii="Times New Roman" w:hAnsi="Times New Roman"/>
          <w:color w:val="000000"/>
        </w:rPr>
        <w:t>-</w:t>
      </w:r>
      <w:r w:rsidR="00DF3911" w:rsidRPr="002E7289">
        <w:rPr>
          <w:rFonts w:ascii="Times New Roman" w:hAnsi="Times New Roman"/>
          <w:color w:val="000000"/>
        </w:rPr>
        <w:t xml:space="preserve"> </w:t>
      </w:r>
      <w:r w:rsidRPr="002E7289">
        <w:rPr>
          <w:rFonts w:ascii="Times New Roman" w:hAnsi="Times New Roman"/>
          <w:color w:val="000000"/>
        </w:rPr>
        <w:t>ĐÀO TẠO</w:t>
      </w:r>
      <w:r w:rsidRPr="002E7289">
        <w:rPr>
          <w:rFonts w:ascii="Times New Roman" w:hAnsi="Times New Roman"/>
          <w:color w:val="000000"/>
        </w:rPr>
        <w:tab/>
        <w:t xml:space="preserve">                    </w:t>
      </w:r>
      <w:r w:rsidRPr="002E7289">
        <w:rPr>
          <w:rFonts w:ascii="Times New Roman" w:hAnsi="Times New Roman"/>
          <w:b/>
          <w:bCs/>
          <w:color w:val="00000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E7289">
            <w:rPr>
              <w:rFonts w:ascii="Times New Roman" w:hAnsi="Times New Roman"/>
              <w:b/>
              <w:bCs/>
              <w:color w:val="000000"/>
            </w:rPr>
            <w:t>NAM</w:t>
          </w:r>
        </w:smartTag>
      </w:smartTag>
    </w:p>
    <w:p w:rsidR="002E7289" w:rsidRDefault="002E7289" w:rsidP="002E7289">
      <w:pPr>
        <w:tabs>
          <w:tab w:val="center" w:pos="1418"/>
          <w:tab w:val="center" w:pos="6521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  <w:t xml:space="preserve">  </w:t>
      </w:r>
      <w:r w:rsidR="00443326" w:rsidRPr="002E7289">
        <w:rPr>
          <w:rFonts w:ascii="Times New Roman" w:hAnsi="Times New Roman"/>
          <w:color w:val="000000"/>
        </w:rPr>
        <w:t>THÀNH PHỐ HỒ CHÍ MINH</w:t>
      </w:r>
      <w:r w:rsidR="00443326" w:rsidRPr="002E7289">
        <w:rPr>
          <w:rFonts w:ascii="Times New Roman" w:hAnsi="Times New Roman"/>
          <w:color w:val="000000"/>
        </w:rPr>
        <w:tab/>
      </w:r>
      <w:r w:rsidR="00443326" w:rsidRPr="002E7289">
        <w:rPr>
          <w:rFonts w:ascii="Times New Roman" w:hAnsi="Times New Roman"/>
          <w:b/>
          <w:color w:val="000000"/>
        </w:rPr>
        <w:t xml:space="preserve">        </w:t>
      </w:r>
      <w:r w:rsidR="003F0022" w:rsidRPr="002E7289">
        <w:rPr>
          <w:rFonts w:ascii="Times New Roman" w:hAnsi="Times New Roman"/>
          <w:b/>
          <w:color w:val="000000"/>
        </w:rPr>
        <w:t xml:space="preserve">       </w:t>
      </w:r>
      <w:r w:rsidR="00443326" w:rsidRPr="002E7289">
        <w:rPr>
          <w:rFonts w:ascii="Times New Roman" w:hAnsi="Times New Roman"/>
          <w:b/>
          <w:color w:val="000000"/>
        </w:rPr>
        <w:t xml:space="preserve">       </w:t>
      </w:r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>Độc lập - Tự do - Hạnh phúc</w:t>
      </w:r>
    </w:p>
    <w:p w:rsidR="00525E6D" w:rsidRPr="002E7289" w:rsidRDefault="00256C51" w:rsidP="002E7289">
      <w:pPr>
        <w:tabs>
          <w:tab w:val="center" w:pos="1418"/>
          <w:tab w:val="center" w:pos="6521"/>
        </w:tabs>
        <w:ind w:hanging="36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54610</wp:posOffset>
                </wp:positionV>
                <wp:extent cx="1890395" cy="0"/>
                <wp:effectExtent l="9525" t="6985" r="5080" b="1206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4.3pt" to="434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U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"/>
            </w:pict>
          </mc:Fallback>
        </mc:AlternateContent>
      </w:r>
      <w:r w:rsidR="00443326" w:rsidRPr="002E7289">
        <w:rPr>
          <w:rFonts w:ascii="Times New Roman" w:hAnsi="Times New Roman"/>
          <w:b/>
          <w:bCs/>
          <w:color w:val="000000"/>
        </w:rPr>
        <w:t>TRƯỜNG T</w:t>
      </w:r>
      <w:r w:rsidR="00525E6D" w:rsidRPr="002E7289">
        <w:rPr>
          <w:rFonts w:ascii="Times New Roman" w:hAnsi="Times New Roman"/>
          <w:b/>
          <w:bCs/>
          <w:color w:val="000000"/>
        </w:rPr>
        <w:t xml:space="preserve">RUNG </w:t>
      </w:r>
      <w:r w:rsidR="00443326" w:rsidRPr="002E7289">
        <w:rPr>
          <w:rFonts w:ascii="Times New Roman" w:hAnsi="Times New Roman"/>
          <w:b/>
          <w:bCs/>
          <w:color w:val="000000"/>
        </w:rPr>
        <w:t>C</w:t>
      </w:r>
      <w:r w:rsidR="00525E6D" w:rsidRPr="002E7289">
        <w:rPr>
          <w:rFonts w:ascii="Times New Roman" w:hAnsi="Times New Roman"/>
          <w:b/>
          <w:bCs/>
          <w:color w:val="000000"/>
        </w:rPr>
        <w:t>ẤP</w:t>
      </w:r>
      <w:r w:rsidR="00CE6444" w:rsidRPr="002E7289">
        <w:rPr>
          <w:rFonts w:ascii="Times New Roman" w:hAnsi="Times New Roman"/>
          <w:b/>
          <w:bCs/>
          <w:color w:val="000000"/>
        </w:rPr>
        <w:t xml:space="preserve"> </w:t>
      </w:r>
      <w:r w:rsidR="00443326" w:rsidRPr="002E7289">
        <w:rPr>
          <w:rFonts w:ascii="Times New Roman" w:hAnsi="Times New Roman"/>
          <w:b/>
          <w:bCs/>
          <w:color w:val="000000"/>
        </w:rPr>
        <w:t>K</w:t>
      </w:r>
      <w:r w:rsidR="00525E6D" w:rsidRPr="002E7289">
        <w:rPr>
          <w:rFonts w:ascii="Times New Roman" w:hAnsi="Times New Roman"/>
          <w:b/>
          <w:bCs/>
          <w:color w:val="000000"/>
        </w:rPr>
        <w:t xml:space="preserve">INH </w:t>
      </w:r>
      <w:r w:rsidR="00443326" w:rsidRPr="002E7289">
        <w:rPr>
          <w:rFonts w:ascii="Times New Roman" w:hAnsi="Times New Roman"/>
          <w:b/>
          <w:bCs/>
          <w:color w:val="000000"/>
        </w:rPr>
        <w:t>T</w:t>
      </w:r>
      <w:r w:rsidR="00525E6D" w:rsidRPr="002E7289">
        <w:rPr>
          <w:rFonts w:ascii="Times New Roman" w:hAnsi="Times New Roman"/>
          <w:b/>
          <w:bCs/>
          <w:color w:val="000000"/>
        </w:rPr>
        <w:t>Ế</w:t>
      </w:r>
      <w:r w:rsidR="00443326" w:rsidRPr="002E7289">
        <w:rPr>
          <w:rFonts w:ascii="Times New Roman" w:hAnsi="Times New Roman"/>
          <w:b/>
          <w:bCs/>
          <w:color w:val="000000"/>
        </w:rPr>
        <w:t>-K</w:t>
      </w:r>
      <w:r w:rsidR="00525E6D" w:rsidRPr="002E7289">
        <w:rPr>
          <w:rFonts w:ascii="Times New Roman" w:hAnsi="Times New Roman"/>
          <w:b/>
          <w:bCs/>
          <w:color w:val="000000"/>
        </w:rPr>
        <w:t xml:space="preserve">Ỹ </w:t>
      </w:r>
      <w:r w:rsidR="00443326" w:rsidRPr="002E7289">
        <w:rPr>
          <w:rFonts w:ascii="Times New Roman" w:hAnsi="Times New Roman"/>
          <w:b/>
          <w:bCs/>
          <w:color w:val="000000"/>
        </w:rPr>
        <w:t>T</w:t>
      </w:r>
      <w:r w:rsidR="00525E6D" w:rsidRPr="002E7289">
        <w:rPr>
          <w:rFonts w:ascii="Times New Roman" w:hAnsi="Times New Roman"/>
          <w:b/>
          <w:bCs/>
          <w:color w:val="000000"/>
        </w:rPr>
        <w:t>HUẬT</w:t>
      </w:r>
    </w:p>
    <w:p w:rsidR="00443326" w:rsidRPr="002E7289" w:rsidRDefault="00ED4121" w:rsidP="00ED4121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443326" w:rsidRPr="002E7289">
        <w:rPr>
          <w:rFonts w:ascii="Times New Roman" w:hAnsi="Times New Roman"/>
          <w:b/>
          <w:bCs/>
          <w:color w:val="000000"/>
        </w:rPr>
        <w:t>NGUYỄN HỮU CẢNH</w:t>
      </w:r>
    </w:p>
    <w:p w:rsidR="00F0242E" w:rsidRPr="00F0242E" w:rsidRDefault="00256C51" w:rsidP="0044332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32385</wp:posOffset>
                </wp:positionV>
                <wp:extent cx="1143000" cy="0"/>
                <wp:effectExtent l="9525" t="13335" r="9525" b="57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2.55pt" to="14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5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"/>
            </w:pict>
          </mc:Fallback>
        </mc:AlternateContent>
      </w:r>
      <w:r w:rsidR="00443326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43326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43326" w:rsidRPr="00443326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 w:rsidR="008168AB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443326" w:rsidRPr="004433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68AB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187745">
        <w:rPr>
          <w:rFonts w:ascii="Times New Roman" w:hAnsi="Times New Roman"/>
          <w:color w:val="000000"/>
          <w:sz w:val="22"/>
          <w:szCs w:val="22"/>
        </w:rPr>
        <w:t xml:space="preserve">                   </w:t>
      </w:r>
    </w:p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F0242E" w:rsidRPr="00F0242E" w:rsidTr="00F8162F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F0242E" w:rsidRPr="00F0242E" w:rsidRDefault="001069F1" w:rsidP="008D7325">
            <w:pPr>
              <w:jc w:val="center"/>
              <w:rPr>
                <w:rFonts w:ascii="Times New Roman" w:hAnsi="Times New Roman"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Cs w:val="20"/>
              </w:rPr>
              <w:t>Số:</w:t>
            </w:r>
            <w:r w:rsidR="00F54CAB">
              <w:rPr>
                <w:rFonts w:ascii="Times New Roman" w:hAnsi="Times New Roman"/>
                <w:noProof/>
                <w:color w:val="000000"/>
                <w:szCs w:val="20"/>
              </w:rPr>
              <w:t xml:space="preserve"> 580</w:t>
            </w:r>
            <w:r w:rsidR="00935DC8">
              <w:rPr>
                <w:rFonts w:ascii="Times New Roman" w:hAnsi="Times New Roman"/>
                <w:noProof/>
                <w:color w:val="000000"/>
                <w:szCs w:val="20"/>
              </w:rPr>
              <w:t>/QĐ-TCKTKT</w:t>
            </w:r>
            <w:r w:rsidR="00F0242E" w:rsidRPr="00F0242E">
              <w:rPr>
                <w:rFonts w:ascii="Times New Roman" w:hAnsi="Times New Roman"/>
                <w:noProof/>
                <w:color w:val="000000"/>
                <w:szCs w:val="20"/>
              </w:rPr>
              <w:t>NHC-CTHS</w:t>
            </w:r>
          </w:p>
        </w:tc>
        <w:tc>
          <w:tcPr>
            <w:tcW w:w="5408" w:type="dxa"/>
            <w:shd w:val="clear" w:color="auto" w:fill="auto"/>
          </w:tcPr>
          <w:p w:rsidR="00F0242E" w:rsidRPr="00F0242E" w:rsidRDefault="001069F1" w:rsidP="00F54CAB">
            <w:pPr>
              <w:ind w:right="-116"/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Thành phố Hồ Chí Minh, ngày</w:t>
            </w:r>
            <w:r w:rsidR="00F54CAB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 xml:space="preserve"> 20 </w:t>
            </w:r>
            <w:r w:rsidR="00C83E06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tháng</w:t>
            </w:r>
            <w:r w:rsidR="00F54CAB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 xml:space="preserve"> 10 </w:t>
            </w:r>
            <w:r w:rsidR="00F0242E" w:rsidRPr="00F0242E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năm 20</w:t>
            </w:r>
            <w:r w:rsidR="008D7325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20</w:t>
            </w:r>
          </w:p>
        </w:tc>
      </w:tr>
    </w:tbl>
    <w:p w:rsidR="00F0242E" w:rsidRDefault="00F0242E" w:rsidP="00443326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43326" w:rsidRPr="00443326" w:rsidRDefault="00443326" w:rsidP="00443326">
      <w:pPr>
        <w:rPr>
          <w:rFonts w:ascii="Times New Roman" w:hAnsi="Times New Roman"/>
          <w:color w:val="000000"/>
          <w:sz w:val="22"/>
          <w:szCs w:val="22"/>
        </w:rPr>
      </w:pPr>
      <w:r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443326">
        <w:rPr>
          <w:rFonts w:ascii="Times New Roman" w:hAnsi="Times New Roman"/>
          <w:color w:val="000000"/>
          <w:sz w:val="22"/>
          <w:szCs w:val="22"/>
        </w:rPr>
        <w:t xml:space="preserve">         </w:t>
      </w:r>
    </w:p>
    <w:p w:rsidR="00443326" w:rsidRPr="00CC759D" w:rsidRDefault="00CE6444" w:rsidP="004433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759D">
        <w:rPr>
          <w:rFonts w:ascii="Times New Roman" w:hAnsi="Times New Roman"/>
          <w:b/>
          <w:bCs/>
          <w:color w:val="000000"/>
          <w:sz w:val="28"/>
          <w:szCs w:val="28"/>
        </w:rPr>
        <w:t>QUYẾ</w:t>
      </w:r>
      <w:r w:rsidR="00443326" w:rsidRPr="00CC759D">
        <w:rPr>
          <w:rFonts w:ascii="Times New Roman" w:hAnsi="Times New Roman"/>
          <w:b/>
          <w:bCs/>
          <w:color w:val="000000"/>
          <w:sz w:val="28"/>
          <w:szCs w:val="28"/>
        </w:rPr>
        <w:t>T ĐỊNH</w:t>
      </w:r>
    </w:p>
    <w:p w:rsidR="00935DC8" w:rsidRDefault="00443326" w:rsidP="001069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1652">
        <w:rPr>
          <w:rFonts w:ascii="Times New Roman" w:hAnsi="Times New Roman"/>
          <w:b/>
          <w:bCs/>
          <w:color w:val="000000"/>
          <w:sz w:val="28"/>
          <w:szCs w:val="28"/>
        </w:rPr>
        <w:t xml:space="preserve">Về việc </w:t>
      </w:r>
      <w:r w:rsidR="00933C7E" w:rsidRPr="00301652">
        <w:rPr>
          <w:rFonts w:ascii="Times New Roman" w:hAnsi="Times New Roman"/>
          <w:b/>
          <w:bCs/>
          <w:color w:val="000000"/>
          <w:sz w:val="28"/>
          <w:szCs w:val="28"/>
        </w:rPr>
        <w:t>khen thưởng</w:t>
      </w:r>
      <w:r w:rsidR="000E4654" w:rsidRPr="003016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DC8">
        <w:rPr>
          <w:rFonts w:ascii="Times New Roman" w:hAnsi="Times New Roman"/>
          <w:b/>
          <w:bCs/>
          <w:color w:val="000000"/>
          <w:sz w:val="28"/>
          <w:szCs w:val="28"/>
        </w:rPr>
        <w:t xml:space="preserve">tập thể có thành tích xuất sắc </w:t>
      </w:r>
    </w:p>
    <w:p w:rsidR="001069F1" w:rsidRDefault="006B4393" w:rsidP="001069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trong</w:t>
      </w:r>
      <w:r w:rsidR="00935DC8">
        <w:rPr>
          <w:rFonts w:ascii="Times New Roman" w:hAnsi="Times New Roman"/>
          <w:b/>
          <w:bCs/>
          <w:color w:val="000000"/>
          <w:sz w:val="28"/>
          <w:szCs w:val="28"/>
        </w:rPr>
        <w:t xml:space="preserve"> phong trào thi đua học tập và rèn luyện giữa các lớp</w:t>
      </w:r>
    </w:p>
    <w:p w:rsidR="00301652" w:rsidRPr="00301652" w:rsidRDefault="00F0242E" w:rsidP="00106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393">
        <w:rPr>
          <w:rFonts w:ascii="Times New Roman" w:hAnsi="Times New Roman"/>
          <w:b/>
          <w:sz w:val="28"/>
          <w:szCs w:val="28"/>
        </w:rPr>
        <w:t>n</w:t>
      </w:r>
      <w:r w:rsidR="00CD5D93">
        <w:rPr>
          <w:rFonts w:ascii="Times New Roman" w:hAnsi="Times New Roman"/>
          <w:b/>
          <w:sz w:val="28"/>
          <w:szCs w:val="28"/>
        </w:rPr>
        <w:t>ăm học 201</w:t>
      </w:r>
      <w:r w:rsidR="008D7325">
        <w:rPr>
          <w:rFonts w:ascii="Times New Roman" w:hAnsi="Times New Roman"/>
          <w:b/>
          <w:sz w:val="28"/>
          <w:szCs w:val="28"/>
        </w:rPr>
        <w:t>9</w:t>
      </w:r>
      <w:r w:rsidR="00CD5D93">
        <w:rPr>
          <w:rFonts w:ascii="Times New Roman" w:hAnsi="Times New Roman"/>
          <w:b/>
          <w:sz w:val="28"/>
          <w:szCs w:val="28"/>
        </w:rPr>
        <w:t xml:space="preserve"> – 20</w:t>
      </w:r>
      <w:r w:rsidR="008D7325">
        <w:rPr>
          <w:rFonts w:ascii="Times New Roman" w:hAnsi="Times New Roman"/>
          <w:b/>
          <w:sz w:val="28"/>
          <w:szCs w:val="28"/>
        </w:rPr>
        <w:t>20</w:t>
      </w:r>
    </w:p>
    <w:p w:rsidR="00773137" w:rsidRPr="00CC759D" w:rsidRDefault="00256C51" w:rsidP="00F87DCF">
      <w:pPr>
        <w:tabs>
          <w:tab w:val="left" w:pos="176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41910</wp:posOffset>
                </wp:positionV>
                <wp:extent cx="914400" cy="0"/>
                <wp:effectExtent l="9525" t="13335" r="9525" b="571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3.3pt" to="281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N0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"/>
            </w:pict>
          </mc:Fallback>
        </mc:AlternateContent>
      </w:r>
    </w:p>
    <w:p w:rsidR="00443326" w:rsidRPr="00CB6C41" w:rsidRDefault="00443326" w:rsidP="00891C7B">
      <w:pPr>
        <w:keepNext/>
        <w:ind w:right="-262" w:hanging="36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B6C41">
        <w:rPr>
          <w:rFonts w:ascii="Times New Roman" w:hAnsi="Times New Roman"/>
          <w:b/>
          <w:bCs/>
          <w:sz w:val="26"/>
          <w:szCs w:val="26"/>
        </w:rPr>
        <w:t>HIỆU TRƯỞNG TRƯỜNG T</w:t>
      </w:r>
      <w:r w:rsidR="00891C7B" w:rsidRPr="00CB6C41">
        <w:rPr>
          <w:rFonts w:ascii="Times New Roman" w:hAnsi="Times New Roman"/>
          <w:b/>
          <w:bCs/>
          <w:sz w:val="26"/>
          <w:szCs w:val="26"/>
        </w:rPr>
        <w:t xml:space="preserve">RUNG </w:t>
      </w:r>
      <w:r w:rsidRPr="00CB6C41">
        <w:rPr>
          <w:rFonts w:ascii="Times New Roman" w:hAnsi="Times New Roman"/>
          <w:b/>
          <w:bCs/>
          <w:sz w:val="26"/>
          <w:szCs w:val="26"/>
        </w:rPr>
        <w:t>C</w:t>
      </w:r>
      <w:r w:rsidR="00891C7B" w:rsidRPr="00CB6C41">
        <w:rPr>
          <w:rFonts w:ascii="Times New Roman" w:hAnsi="Times New Roman"/>
          <w:b/>
          <w:bCs/>
          <w:sz w:val="26"/>
          <w:szCs w:val="26"/>
        </w:rPr>
        <w:t>ẤP</w:t>
      </w:r>
      <w:r w:rsidRPr="00CB6C41">
        <w:rPr>
          <w:rFonts w:ascii="Times New Roman" w:hAnsi="Times New Roman"/>
          <w:b/>
          <w:bCs/>
          <w:sz w:val="26"/>
          <w:szCs w:val="26"/>
        </w:rPr>
        <w:t xml:space="preserve"> K</w:t>
      </w:r>
      <w:r w:rsidR="00891C7B" w:rsidRPr="00CB6C41">
        <w:rPr>
          <w:rFonts w:ascii="Times New Roman" w:hAnsi="Times New Roman"/>
          <w:b/>
          <w:bCs/>
          <w:sz w:val="26"/>
          <w:szCs w:val="26"/>
        </w:rPr>
        <w:t xml:space="preserve">INH </w:t>
      </w:r>
      <w:r w:rsidRPr="00CB6C41">
        <w:rPr>
          <w:rFonts w:ascii="Times New Roman" w:hAnsi="Times New Roman"/>
          <w:b/>
          <w:bCs/>
          <w:sz w:val="26"/>
          <w:szCs w:val="26"/>
        </w:rPr>
        <w:t>T</w:t>
      </w:r>
      <w:r w:rsidR="00891C7B" w:rsidRPr="00CB6C41">
        <w:rPr>
          <w:rFonts w:ascii="Times New Roman" w:hAnsi="Times New Roman"/>
          <w:b/>
          <w:bCs/>
          <w:sz w:val="26"/>
          <w:szCs w:val="26"/>
        </w:rPr>
        <w:t>Ế</w:t>
      </w:r>
      <w:r w:rsidRPr="00CB6C41">
        <w:rPr>
          <w:rFonts w:ascii="Times New Roman" w:hAnsi="Times New Roman"/>
          <w:b/>
          <w:bCs/>
          <w:sz w:val="26"/>
          <w:szCs w:val="26"/>
        </w:rPr>
        <w:t>-K</w:t>
      </w:r>
      <w:r w:rsidR="00891C7B" w:rsidRPr="00CB6C41">
        <w:rPr>
          <w:rFonts w:ascii="Times New Roman" w:hAnsi="Times New Roman"/>
          <w:b/>
          <w:bCs/>
          <w:sz w:val="26"/>
          <w:szCs w:val="26"/>
        </w:rPr>
        <w:t xml:space="preserve">Ỹ </w:t>
      </w:r>
      <w:r w:rsidRPr="00CB6C41">
        <w:rPr>
          <w:rFonts w:ascii="Times New Roman" w:hAnsi="Times New Roman"/>
          <w:b/>
          <w:bCs/>
          <w:sz w:val="26"/>
          <w:szCs w:val="26"/>
        </w:rPr>
        <w:t>T</w:t>
      </w:r>
      <w:r w:rsidR="00891C7B" w:rsidRPr="00CB6C41">
        <w:rPr>
          <w:rFonts w:ascii="Times New Roman" w:hAnsi="Times New Roman"/>
          <w:b/>
          <w:bCs/>
          <w:sz w:val="26"/>
          <w:szCs w:val="26"/>
        </w:rPr>
        <w:t>HUẬT</w:t>
      </w:r>
      <w:r w:rsidRPr="00CB6C41">
        <w:rPr>
          <w:rFonts w:ascii="Times New Roman" w:hAnsi="Times New Roman"/>
          <w:b/>
          <w:bCs/>
          <w:sz w:val="26"/>
          <w:szCs w:val="26"/>
        </w:rPr>
        <w:t xml:space="preserve"> NGUYỄN HỮU CẢNH </w:t>
      </w:r>
    </w:p>
    <w:p w:rsidR="00443326" w:rsidRPr="00CB6C41" w:rsidRDefault="00443326" w:rsidP="00443326">
      <w:pPr>
        <w:ind w:left="993" w:hanging="284"/>
        <w:jc w:val="both"/>
        <w:rPr>
          <w:rFonts w:ascii="Times New Roman" w:hAnsi="Times New Roman"/>
          <w:sz w:val="26"/>
          <w:szCs w:val="26"/>
        </w:rPr>
      </w:pPr>
    </w:p>
    <w:p w:rsidR="00443326" w:rsidRPr="008D7325" w:rsidRDefault="00443326" w:rsidP="00181ABE">
      <w:pPr>
        <w:spacing w:before="120" w:line="276" w:lineRule="auto"/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r w:rsidRPr="008D7325">
        <w:rPr>
          <w:rFonts w:ascii="Times New Roman" w:hAnsi="Times New Roman"/>
          <w:i/>
          <w:sz w:val="28"/>
          <w:szCs w:val="28"/>
        </w:rPr>
        <w:t xml:space="preserve">Căn cứ Quyết định số 3842/QĐ-UBND ngày 14/8/2009 của Ủy ban nhân dân </w:t>
      </w:r>
      <w:r w:rsidR="00F87DCF" w:rsidRPr="008D7325">
        <w:rPr>
          <w:rFonts w:ascii="Times New Roman" w:hAnsi="Times New Roman"/>
          <w:i/>
          <w:sz w:val="28"/>
          <w:szCs w:val="28"/>
        </w:rPr>
        <w:t>t</w:t>
      </w:r>
      <w:r w:rsidRPr="008D7325">
        <w:rPr>
          <w:rFonts w:ascii="Times New Roman" w:hAnsi="Times New Roman"/>
          <w:i/>
          <w:sz w:val="28"/>
          <w:szCs w:val="28"/>
        </w:rPr>
        <w:t xml:space="preserve">hành phố </w:t>
      </w:r>
      <w:r w:rsidR="00C12C23" w:rsidRPr="008D7325">
        <w:rPr>
          <w:rFonts w:ascii="Times New Roman" w:hAnsi="Times New Roman"/>
          <w:i/>
          <w:sz w:val="28"/>
          <w:szCs w:val="28"/>
        </w:rPr>
        <w:t xml:space="preserve">Hồ Chí Minh </w:t>
      </w:r>
      <w:r w:rsidRPr="008D7325">
        <w:rPr>
          <w:rFonts w:ascii="Times New Roman" w:hAnsi="Times New Roman"/>
          <w:i/>
          <w:sz w:val="28"/>
          <w:szCs w:val="28"/>
        </w:rPr>
        <w:t xml:space="preserve">về việc đổi tên </w:t>
      </w:r>
      <w:r w:rsidR="00CC7842" w:rsidRPr="008D7325">
        <w:rPr>
          <w:rFonts w:ascii="Times New Roman" w:hAnsi="Times New Roman"/>
          <w:i/>
          <w:sz w:val="28"/>
          <w:szCs w:val="28"/>
        </w:rPr>
        <w:t>t</w:t>
      </w:r>
      <w:r w:rsidRPr="008D7325">
        <w:rPr>
          <w:rFonts w:ascii="Times New Roman" w:hAnsi="Times New Roman"/>
          <w:i/>
          <w:sz w:val="28"/>
          <w:szCs w:val="28"/>
        </w:rPr>
        <w:t xml:space="preserve">rường Trung học Kỹ thuật và Nghiệp vụ Nguyễn Hữu Cảnh thành </w:t>
      </w:r>
      <w:r w:rsidR="00773137" w:rsidRPr="008D7325">
        <w:rPr>
          <w:rFonts w:ascii="Times New Roman" w:hAnsi="Times New Roman"/>
          <w:i/>
          <w:sz w:val="28"/>
          <w:szCs w:val="28"/>
        </w:rPr>
        <w:t xml:space="preserve">trường </w:t>
      </w:r>
      <w:r w:rsidRPr="008D7325">
        <w:rPr>
          <w:rFonts w:ascii="Times New Roman" w:hAnsi="Times New Roman"/>
          <w:i/>
          <w:sz w:val="28"/>
          <w:szCs w:val="28"/>
        </w:rPr>
        <w:t>Trung cấp Kinh tế</w:t>
      </w:r>
      <w:r w:rsidR="00773137" w:rsidRPr="008D7325">
        <w:rPr>
          <w:rFonts w:ascii="Times New Roman" w:hAnsi="Times New Roman"/>
          <w:i/>
          <w:sz w:val="28"/>
          <w:szCs w:val="28"/>
        </w:rPr>
        <w:t xml:space="preserve"> -</w:t>
      </w:r>
      <w:r w:rsidRPr="008D7325">
        <w:rPr>
          <w:rFonts w:ascii="Times New Roman" w:hAnsi="Times New Roman"/>
          <w:i/>
          <w:sz w:val="28"/>
          <w:szCs w:val="28"/>
        </w:rPr>
        <w:t xml:space="preserve"> Kỹ thuật Nguyễn Hữu Cảnh trực thuộc Sở Giáo dục và Đào tạo thành phố;</w:t>
      </w:r>
    </w:p>
    <w:p w:rsidR="00A76D1A" w:rsidRPr="008D7325" w:rsidRDefault="00CB6DF0" w:rsidP="00CB6C41">
      <w:pPr>
        <w:spacing w:before="120" w:line="276" w:lineRule="auto"/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r w:rsidRPr="008D7325">
        <w:rPr>
          <w:rFonts w:ascii="Times New Roman" w:hAnsi="Times New Roman"/>
          <w:i/>
          <w:sz w:val="28"/>
          <w:szCs w:val="28"/>
        </w:rPr>
        <w:t xml:space="preserve">Căn cứ </w:t>
      </w:r>
      <w:r w:rsidR="001069F1" w:rsidRPr="008D7325">
        <w:rPr>
          <w:rFonts w:ascii="Times New Roman" w:hAnsi="Times New Roman"/>
          <w:i/>
          <w:sz w:val="28"/>
          <w:szCs w:val="28"/>
        </w:rPr>
        <w:t>Quyết</w:t>
      </w:r>
      <w:r w:rsidR="00C26008" w:rsidRPr="008D7325">
        <w:rPr>
          <w:rFonts w:ascii="Times New Roman" w:hAnsi="Times New Roman"/>
          <w:i/>
          <w:sz w:val="28"/>
          <w:szCs w:val="28"/>
        </w:rPr>
        <w:t xml:space="preserve"> định</w:t>
      </w:r>
      <w:r w:rsidRPr="008D7325">
        <w:rPr>
          <w:rFonts w:ascii="Times New Roman" w:hAnsi="Times New Roman"/>
          <w:i/>
          <w:sz w:val="28"/>
          <w:szCs w:val="28"/>
        </w:rPr>
        <w:t xml:space="preserve"> </w:t>
      </w:r>
      <w:r w:rsidR="001069F1" w:rsidRPr="008D7325">
        <w:rPr>
          <w:rFonts w:ascii="Times New Roman" w:hAnsi="Times New Roman"/>
          <w:i/>
          <w:sz w:val="28"/>
          <w:szCs w:val="28"/>
        </w:rPr>
        <w:t>số 342</w:t>
      </w:r>
      <w:r w:rsidR="005D68F1" w:rsidRPr="008D7325">
        <w:rPr>
          <w:rFonts w:ascii="Times New Roman" w:hAnsi="Times New Roman"/>
          <w:i/>
          <w:sz w:val="28"/>
          <w:szCs w:val="28"/>
        </w:rPr>
        <w:t>/QĐ</w:t>
      </w:r>
      <w:r w:rsidR="00935DC8" w:rsidRPr="008D7325">
        <w:rPr>
          <w:rFonts w:ascii="Times New Roman" w:hAnsi="Times New Roman"/>
          <w:i/>
          <w:sz w:val="28"/>
          <w:szCs w:val="28"/>
        </w:rPr>
        <w:t>-</w:t>
      </w:r>
      <w:r w:rsidR="005D68F1" w:rsidRPr="008D7325">
        <w:rPr>
          <w:rFonts w:ascii="Times New Roman" w:hAnsi="Times New Roman"/>
          <w:i/>
          <w:sz w:val="28"/>
          <w:szCs w:val="28"/>
        </w:rPr>
        <w:t>TCKTKTNHC</w:t>
      </w:r>
      <w:r w:rsidR="00935DC8" w:rsidRPr="008D7325">
        <w:rPr>
          <w:rFonts w:ascii="Times New Roman" w:hAnsi="Times New Roman"/>
          <w:i/>
          <w:sz w:val="28"/>
          <w:szCs w:val="28"/>
        </w:rPr>
        <w:t>-</w:t>
      </w:r>
      <w:r w:rsidR="005D68F1" w:rsidRPr="008D7325">
        <w:rPr>
          <w:rFonts w:ascii="Times New Roman" w:hAnsi="Times New Roman"/>
          <w:i/>
          <w:sz w:val="28"/>
          <w:szCs w:val="28"/>
        </w:rPr>
        <w:t xml:space="preserve">CTHS </w:t>
      </w:r>
      <w:r w:rsidR="00C52370" w:rsidRPr="008D7325">
        <w:rPr>
          <w:rFonts w:ascii="Times New Roman" w:hAnsi="Times New Roman"/>
          <w:i/>
          <w:sz w:val="28"/>
          <w:szCs w:val="28"/>
        </w:rPr>
        <w:t xml:space="preserve">ngày </w:t>
      </w:r>
      <w:r w:rsidRPr="008D7325">
        <w:rPr>
          <w:rFonts w:ascii="Times New Roman" w:hAnsi="Times New Roman"/>
          <w:i/>
          <w:sz w:val="28"/>
          <w:szCs w:val="28"/>
        </w:rPr>
        <w:t>1</w:t>
      </w:r>
      <w:r w:rsidR="005D68F1" w:rsidRPr="008D7325">
        <w:rPr>
          <w:rFonts w:ascii="Times New Roman" w:hAnsi="Times New Roman"/>
          <w:i/>
          <w:sz w:val="28"/>
          <w:szCs w:val="28"/>
        </w:rPr>
        <w:t>2</w:t>
      </w:r>
      <w:r w:rsidRPr="008D7325">
        <w:rPr>
          <w:rFonts w:ascii="Times New Roman" w:hAnsi="Times New Roman"/>
          <w:i/>
          <w:sz w:val="28"/>
          <w:szCs w:val="28"/>
        </w:rPr>
        <w:t>/</w:t>
      </w:r>
      <w:r w:rsidR="005D68F1" w:rsidRPr="008D7325">
        <w:rPr>
          <w:rFonts w:ascii="Times New Roman" w:hAnsi="Times New Roman"/>
          <w:i/>
          <w:sz w:val="28"/>
          <w:szCs w:val="28"/>
        </w:rPr>
        <w:t>6</w:t>
      </w:r>
      <w:r w:rsidRPr="008D7325">
        <w:rPr>
          <w:rFonts w:ascii="Times New Roman" w:hAnsi="Times New Roman"/>
          <w:i/>
          <w:sz w:val="28"/>
          <w:szCs w:val="28"/>
        </w:rPr>
        <w:t>/20</w:t>
      </w:r>
      <w:r w:rsidR="008D6563" w:rsidRPr="008D7325">
        <w:rPr>
          <w:rFonts w:ascii="Times New Roman" w:hAnsi="Times New Roman"/>
          <w:i/>
          <w:sz w:val="28"/>
          <w:szCs w:val="28"/>
        </w:rPr>
        <w:t>1</w:t>
      </w:r>
      <w:r w:rsidR="005D68F1" w:rsidRPr="008D7325">
        <w:rPr>
          <w:rFonts w:ascii="Times New Roman" w:hAnsi="Times New Roman"/>
          <w:i/>
          <w:sz w:val="28"/>
          <w:szCs w:val="28"/>
        </w:rPr>
        <w:t>8</w:t>
      </w:r>
      <w:r w:rsidRPr="008D7325">
        <w:rPr>
          <w:rFonts w:ascii="Times New Roman" w:hAnsi="Times New Roman"/>
          <w:i/>
          <w:sz w:val="28"/>
          <w:szCs w:val="28"/>
        </w:rPr>
        <w:t xml:space="preserve"> của </w:t>
      </w:r>
      <w:r w:rsidR="005D68F1" w:rsidRPr="008D7325">
        <w:rPr>
          <w:rFonts w:ascii="Times New Roman" w:hAnsi="Times New Roman"/>
          <w:i/>
          <w:sz w:val="28"/>
          <w:szCs w:val="28"/>
        </w:rPr>
        <w:t>Hiệu trưởng trường Trung cấp Kinh tế - Kỹ thuật Nguyễn Hữu Cảnh về việc ban hành quy chế Công tác học sinh</w:t>
      </w:r>
      <w:r w:rsidR="00CB6C41" w:rsidRPr="008D7325">
        <w:rPr>
          <w:rFonts w:ascii="Times New Roman" w:hAnsi="Times New Roman"/>
          <w:i/>
          <w:sz w:val="28"/>
          <w:szCs w:val="28"/>
        </w:rPr>
        <w:t>;</w:t>
      </w:r>
    </w:p>
    <w:p w:rsidR="00F4068D" w:rsidRPr="008D7325" w:rsidRDefault="00D8117B" w:rsidP="00CB6C41">
      <w:pPr>
        <w:spacing w:before="120" w:line="276" w:lineRule="auto"/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r w:rsidRPr="008D7325">
        <w:rPr>
          <w:rFonts w:ascii="Times New Roman" w:hAnsi="Times New Roman"/>
          <w:i/>
          <w:sz w:val="28"/>
          <w:szCs w:val="28"/>
        </w:rPr>
        <w:t>Căn cứ Kế hoạch số 1</w:t>
      </w:r>
      <w:r w:rsidR="008D7325" w:rsidRPr="008D7325">
        <w:rPr>
          <w:rFonts w:ascii="Times New Roman" w:hAnsi="Times New Roman"/>
          <w:i/>
          <w:sz w:val="28"/>
          <w:szCs w:val="28"/>
        </w:rPr>
        <w:t>24</w:t>
      </w:r>
      <w:r w:rsidR="00935DC8" w:rsidRPr="008D7325">
        <w:rPr>
          <w:rFonts w:ascii="Times New Roman" w:hAnsi="Times New Roman"/>
          <w:i/>
          <w:sz w:val="28"/>
          <w:szCs w:val="28"/>
        </w:rPr>
        <w:t>/KH-</w:t>
      </w:r>
      <w:r w:rsidRPr="008D7325">
        <w:rPr>
          <w:rFonts w:ascii="Times New Roman" w:hAnsi="Times New Roman"/>
          <w:i/>
          <w:sz w:val="28"/>
          <w:szCs w:val="28"/>
        </w:rPr>
        <w:t>TCKTKT</w:t>
      </w:r>
      <w:r w:rsidR="00F4068D" w:rsidRPr="008D7325">
        <w:rPr>
          <w:rFonts w:ascii="Times New Roman" w:hAnsi="Times New Roman"/>
          <w:i/>
          <w:sz w:val="28"/>
          <w:szCs w:val="28"/>
        </w:rPr>
        <w:t>NHC</w:t>
      </w:r>
      <w:r w:rsidR="00935DC8" w:rsidRPr="008D7325">
        <w:rPr>
          <w:rFonts w:ascii="Times New Roman" w:hAnsi="Times New Roman"/>
          <w:i/>
          <w:sz w:val="28"/>
          <w:szCs w:val="28"/>
        </w:rPr>
        <w:t>-</w:t>
      </w:r>
      <w:r w:rsidRPr="008D7325">
        <w:rPr>
          <w:rFonts w:ascii="Times New Roman" w:hAnsi="Times New Roman"/>
          <w:i/>
          <w:sz w:val="28"/>
          <w:szCs w:val="28"/>
        </w:rPr>
        <w:t>CTHS</w:t>
      </w:r>
      <w:r w:rsidR="00F4068D" w:rsidRPr="008D7325">
        <w:rPr>
          <w:rFonts w:ascii="Times New Roman" w:hAnsi="Times New Roman"/>
          <w:i/>
          <w:sz w:val="28"/>
          <w:szCs w:val="28"/>
        </w:rPr>
        <w:t xml:space="preserve"> ngày </w:t>
      </w:r>
      <w:r w:rsidR="008D7325" w:rsidRPr="008D7325">
        <w:rPr>
          <w:rFonts w:ascii="Times New Roman" w:hAnsi="Times New Roman"/>
          <w:i/>
          <w:sz w:val="28"/>
          <w:szCs w:val="28"/>
        </w:rPr>
        <w:t>28</w:t>
      </w:r>
      <w:r w:rsidR="00F4068D" w:rsidRPr="008D7325">
        <w:rPr>
          <w:rFonts w:ascii="Times New Roman" w:hAnsi="Times New Roman"/>
          <w:i/>
          <w:sz w:val="28"/>
          <w:szCs w:val="28"/>
        </w:rPr>
        <w:t>/</w:t>
      </w:r>
      <w:r w:rsidR="008D7325" w:rsidRPr="008D7325">
        <w:rPr>
          <w:rFonts w:ascii="Times New Roman" w:hAnsi="Times New Roman"/>
          <w:i/>
          <w:sz w:val="28"/>
          <w:szCs w:val="28"/>
        </w:rPr>
        <w:t>8</w:t>
      </w:r>
      <w:r w:rsidR="00F4068D" w:rsidRPr="008D7325">
        <w:rPr>
          <w:rFonts w:ascii="Times New Roman" w:hAnsi="Times New Roman"/>
          <w:i/>
          <w:sz w:val="28"/>
          <w:szCs w:val="28"/>
        </w:rPr>
        <w:t>/201</w:t>
      </w:r>
      <w:r w:rsidR="008D7325" w:rsidRPr="008D7325">
        <w:rPr>
          <w:rFonts w:ascii="Times New Roman" w:hAnsi="Times New Roman"/>
          <w:i/>
          <w:sz w:val="28"/>
          <w:szCs w:val="28"/>
        </w:rPr>
        <w:t>9</w:t>
      </w:r>
      <w:r w:rsidR="00F4068D" w:rsidRPr="008D7325">
        <w:rPr>
          <w:rFonts w:ascii="Times New Roman" w:hAnsi="Times New Roman"/>
          <w:i/>
          <w:sz w:val="28"/>
          <w:szCs w:val="28"/>
        </w:rPr>
        <w:t xml:space="preserve"> của Hiệu trưởng trường Trung cấp Kinh tế - Kỹ thuật Nguyễn Hữu Cảnh về việc Tổ chức </w:t>
      </w:r>
      <w:r w:rsidR="00935DC8" w:rsidRPr="008D7325">
        <w:rPr>
          <w:rFonts w:ascii="Times New Roman" w:hAnsi="Times New Roman"/>
          <w:i/>
          <w:sz w:val="28"/>
          <w:szCs w:val="28"/>
        </w:rPr>
        <w:t>phong trào thi đua học tập và rèn luyện giữa các lớp năm học 201</w:t>
      </w:r>
      <w:r w:rsidR="008D7325" w:rsidRPr="008D7325">
        <w:rPr>
          <w:rFonts w:ascii="Times New Roman" w:hAnsi="Times New Roman"/>
          <w:i/>
          <w:sz w:val="28"/>
          <w:szCs w:val="28"/>
        </w:rPr>
        <w:t>9</w:t>
      </w:r>
      <w:r w:rsidR="00935DC8" w:rsidRPr="008D7325">
        <w:rPr>
          <w:rFonts w:ascii="Times New Roman" w:hAnsi="Times New Roman"/>
          <w:i/>
          <w:sz w:val="28"/>
          <w:szCs w:val="28"/>
        </w:rPr>
        <w:t xml:space="preserve"> - 20</w:t>
      </w:r>
      <w:r w:rsidR="008D7325" w:rsidRPr="008D7325">
        <w:rPr>
          <w:rFonts w:ascii="Times New Roman" w:hAnsi="Times New Roman"/>
          <w:i/>
          <w:sz w:val="28"/>
          <w:szCs w:val="28"/>
        </w:rPr>
        <w:t>20</w:t>
      </w:r>
      <w:r w:rsidR="00CB6C41" w:rsidRPr="008D7325">
        <w:rPr>
          <w:rFonts w:ascii="Times New Roman" w:hAnsi="Times New Roman"/>
          <w:i/>
          <w:sz w:val="28"/>
          <w:szCs w:val="28"/>
        </w:rPr>
        <w:t>;</w:t>
      </w:r>
    </w:p>
    <w:p w:rsidR="00A65F4A" w:rsidRPr="008D7325" w:rsidRDefault="00A65F4A" w:rsidP="00CB6C41">
      <w:pPr>
        <w:spacing w:before="120" w:line="276" w:lineRule="auto"/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r w:rsidRPr="008D7325">
        <w:rPr>
          <w:rFonts w:ascii="Times New Roman" w:hAnsi="Times New Roman"/>
          <w:i/>
          <w:sz w:val="28"/>
          <w:szCs w:val="28"/>
        </w:rPr>
        <w:t>Căn cứ Quy chế chi tiêu nội bộ năm học 201</w:t>
      </w:r>
      <w:r w:rsidR="008D7325" w:rsidRPr="008D7325">
        <w:rPr>
          <w:rFonts w:ascii="Times New Roman" w:hAnsi="Times New Roman"/>
          <w:i/>
          <w:sz w:val="28"/>
          <w:szCs w:val="28"/>
        </w:rPr>
        <w:t>9</w:t>
      </w:r>
      <w:r w:rsidRPr="008D7325">
        <w:rPr>
          <w:rFonts w:ascii="Times New Roman" w:hAnsi="Times New Roman"/>
          <w:i/>
          <w:sz w:val="28"/>
          <w:szCs w:val="28"/>
        </w:rPr>
        <w:t xml:space="preserve"> – 20</w:t>
      </w:r>
      <w:r w:rsidR="008D7325" w:rsidRPr="008D7325">
        <w:rPr>
          <w:rFonts w:ascii="Times New Roman" w:hAnsi="Times New Roman"/>
          <w:i/>
          <w:sz w:val="28"/>
          <w:szCs w:val="28"/>
        </w:rPr>
        <w:t>20</w:t>
      </w:r>
      <w:r w:rsidRPr="008D7325">
        <w:rPr>
          <w:rFonts w:ascii="Times New Roman" w:hAnsi="Times New Roman"/>
          <w:i/>
          <w:sz w:val="28"/>
          <w:szCs w:val="28"/>
        </w:rPr>
        <w:t>;</w:t>
      </w:r>
    </w:p>
    <w:p w:rsidR="00CB6C41" w:rsidRPr="008D7325" w:rsidRDefault="00CB6C41" w:rsidP="00CB6C41">
      <w:pPr>
        <w:spacing w:before="120" w:line="276" w:lineRule="auto"/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r w:rsidRPr="008D7325">
        <w:rPr>
          <w:rFonts w:ascii="Times New Roman" w:hAnsi="Times New Roman"/>
          <w:i/>
          <w:sz w:val="28"/>
          <w:szCs w:val="28"/>
        </w:rPr>
        <w:t>Theo đề nghị của Trưởng phòng Tuyển sinh - Công tác học sinh</w:t>
      </w:r>
      <w:r w:rsidR="008D7325" w:rsidRPr="008D7325">
        <w:rPr>
          <w:rFonts w:ascii="Times New Roman" w:hAnsi="Times New Roman"/>
          <w:i/>
          <w:sz w:val="28"/>
          <w:szCs w:val="28"/>
        </w:rPr>
        <w:t>.</w:t>
      </w:r>
    </w:p>
    <w:p w:rsidR="00F4068D" w:rsidRPr="00706596" w:rsidRDefault="00F4068D" w:rsidP="00F4068D">
      <w:pPr>
        <w:spacing w:before="120"/>
        <w:ind w:right="106" w:firstLine="720"/>
        <w:jc w:val="both"/>
        <w:rPr>
          <w:rFonts w:ascii="Times New Roman" w:hAnsi="Times New Roman"/>
          <w:sz w:val="28"/>
          <w:szCs w:val="28"/>
        </w:rPr>
      </w:pPr>
    </w:p>
    <w:p w:rsidR="00443326" w:rsidRPr="00706596" w:rsidRDefault="00CE6444" w:rsidP="00706596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596">
        <w:rPr>
          <w:rFonts w:ascii="Times New Roman" w:hAnsi="Times New Roman"/>
          <w:b/>
          <w:bCs/>
          <w:color w:val="000000"/>
          <w:sz w:val="28"/>
          <w:szCs w:val="28"/>
        </w:rPr>
        <w:t>QUYẾ</w:t>
      </w:r>
      <w:r w:rsidR="0022290E" w:rsidRPr="00706596">
        <w:rPr>
          <w:rFonts w:ascii="Times New Roman" w:hAnsi="Times New Roman"/>
          <w:b/>
          <w:bCs/>
          <w:color w:val="000000"/>
          <w:sz w:val="28"/>
          <w:szCs w:val="28"/>
        </w:rPr>
        <w:t>T ĐỊNH:</w:t>
      </w:r>
    </w:p>
    <w:p w:rsidR="00DF77CC" w:rsidRPr="00706596" w:rsidRDefault="00443326" w:rsidP="008D7325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  <w:position w:val="-2"/>
          <w:sz w:val="28"/>
          <w:szCs w:val="28"/>
        </w:rPr>
      </w:pPr>
      <w:r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Điều 1</w:t>
      </w:r>
      <w:r w:rsidRPr="00706596">
        <w:rPr>
          <w:rFonts w:ascii="Times New Roman" w:hAnsi="Times New Roman"/>
          <w:b/>
          <w:color w:val="000000"/>
          <w:position w:val="-2"/>
          <w:sz w:val="28"/>
          <w:szCs w:val="28"/>
        </w:rPr>
        <w:t>.</w:t>
      </w:r>
      <w:r w:rsidRPr="00706596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r w:rsidR="00935DC8">
        <w:rPr>
          <w:rFonts w:ascii="Times New Roman" w:hAnsi="Times New Roman"/>
          <w:color w:val="000000"/>
          <w:position w:val="-2"/>
          <w:sz w:val="28"/>
          <w:szCs w:val="28"/>
        </w:rPr>
        <w:t xml:space="preserve">Khen thưởng cho tập thể các lớp có thành tích xuất sắc trong </w:t>
      </w:r>
      <w:r w:rsidR="00DA46B2">
        <w:rPr>
          <w:rFonts w:ascii="Times New Roman" w:hAnsi="Times New Roman"/>
          <w:color w:val="000000"/>
          <w:position w:val="-2"/>
          <w:sz w:val="28"/>
          <w:szCs w:val="28"/>
        </w:rPr>
        <w:t>phong trào thi đua học tập và rèn luyện giữa các lớp năm học 201</w:t>
      </w:r>
      <w:r w:rsidR="008D7325">
        <w:rPr>
          <w:rFonts w:ascii="Times New Roman" w:hAnsi="Times New Roman"/>
          <w:color w:val="000000"/>
          <w:position w:val="-2"/>
          <w:sz w:val="28"/>
          <w:szCs w:val="28"/>
        </w:rPr>
        <w:t>9</w:t>
      </w:r>
      <w:r w:rsidR="00DA46B2">
        <w:rPr>
          <w:rFonts w:ascii="Times New Roman" w:hAnsi="Times New Roman"/>
          <w:color w:val="000000"/>
          <w:position w:val="-2"/>
          <w:sz w:val="28"/>
          <w:szCs w:val="28"/>
        </w:rPr>
        <w:t xml:space="preserve"> - 20</w:t>
      </w:r>
      <w:r w:rsidR="008D7325">
        <w:rPr>
          <w:rFonts w:ascii="Times New Roman" w:hAnsi="Times New Roman"/>
          <w:color w:val="000000"/>
          <w:position w:val="-2"/>
          <w:sz w:val="28"/>
          <w:szCs w:val="28"/>
        </w:rPr>
        <w:t>20</w:t>
      </w:r>
      <w:r w:rsidR="00DA46B2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r w:rsidR="00DA46B2" w:rsidRPr="00DA46B2">
        <w:rPr>
          <w:rFonts w:ascii="Times New Roman" w:hAnsi="Times New Roman"/>
          <w:i/>
          <w:color w:val="000000"/>
          <w:position w:val="-2"/>
          <w:sz w:val="28"/>
          <w:szCs w:val="28"/>
        </w:rPr>
        <w:t>(Danh sách đính kèm).</w:t>
      </w:r>
    </w:p>
    <w:p w:rsidR="00DF77CC" w:rsidRDefault="008D7325" w:rsidP="008D7325">
      <w:pPr>
        <w:spacing w:before="120" w:after="120" w:line="276" w:lineRule="auto"/>
        <w:ind w:right="106"/>
        <w:jc w:val="both"/>
        <w:rPr>
          <w:rFonts w:ascii="Times New Roman" w:hAnsi="Times New Roman"/>
          <w:bCs/>
          <w:color w:val="000000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ab/>
      </w:r>
      <w:r w:rsidR="002A0073"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Điều 2</w:t>
      </w:r>
      <w:r w:rsidR="00443326"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.</w:t>
      </w:r>
      <w:r w:rsidR="002D4FB4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 xml:space="preserve"> </w:t>
      </w:r>
      <w:r w:rsidR="00873428" w:rsidRPr="00706596">
        <w:rPr>
          <w:rFonts w:ascii="Times New Roman" w:hAnsi="Times New Roman"/>
          <w:color w:val="000000"/>
          <w:position w:val="-2"/>
          <w:sz w:val="28"/>
          <w:szCs w:val="28"/>
        </w:rPr>
        <w:t>Hình thức khen thưởng</w:t>
      </w:r>
      <w:r w:rsidR="00B9013E" w:rsidRPr="00706596">
        <w:rPr>
          <w:rFonts w:ascii="Times New Roman" w:hAnsi="Times New Roman"/>
          <w:color w:val="000000"/>
          <w:position w:val="-2"/>
          <w:sz w:val="28"/>
          <w:szCs w:val="28"/>
        </w:rPr>
        <w:t xml:space="preserve">: </w:t>
      </w:r>
      <w:r w:rsidR="003E43BC" w:rsidRPr="00706596">
        <w:rPr>
          <w:rFonts w:ascii="Times New Roman" w:hAnsi="Times New Roman"/>
          <w:bCs/>
          <w:color w:val="000000"/>
          <w:position w:val="-2"/>
          <w:sz w:val="28"/>
          <w:szCs w:val="28"/>
        </w:rPr>
        <w:t xml:space="preserve">Tặng </w:t>
      </w:r>
      <w:r w:rsidR="0094450F" w:rsidRPr="00706596">
        <w:rPr>
          <w:rFonts w:ascii="Times New Roman" w:hAnsi="Times New Roman"/>
          <w:bCs/>
          <w:color w:val="000000"/>
          <w:position w:val="-2"/>
          <w:sz w:val="28"/>
          <w:szCs w:val="28"/>
        </w:rPr>
        <w:t>g</w:t>
      </w:r>
      <w:r w:rsidR="00564FF1" w:rsidRPr="00706596">
        <w:rPr>
          <w:rFonts w:ascii="Times New Roman" w:hAnsi="Times New Roman"/>
          <w:bCs/>
          <w:color w:val="000000"/>
          <w:position w:val="-2"/>
          <w:sz w:val="28"/>
          <w:szCs w:val="28"/>
        </w:rPr>
        <w:t xml:space="preserve">iấy </w:t>
      </w:r>
      <w:r w:rsidR="00514170" w:rsidRPr="00706596">
        <w:rPr>
          <w:rFonts w:ascii="Times New Roman" w:hAnsi="Times New Roman"/>
          <w:bCs/>
          <w:color w:val="000000"/>
          <w:position w:val="-2"/>
          <w:sz w:val="28"/>
          <w:szCs w:val="28"/>
        </w:rPr>
        <w:t xml:space="preserve">khen </w:t>
      </w:r>
      <w:r w:rsidR="001D0A08" w:rsidRPr="00706596">
        <w:rPr>
          <w:rFonts w:ascii="Times New Roman" w:hAnsi="Times New Roman"/>
          <w:bCs/>
          <w:color w:val="000000"/>
          <w:position w:val="-2"/>
          <w:sz w:val="28"/>
          <w:szCs w:val="28"/>
        </w:rPr>
        <w:t xml:space="preserve">và </w:t>
      </w:r>
      <w:r w:rsidR="00D045E9" w:rsidRPr="00706596">
        <w:rPr>
          <w:rFonts w:ascii="Times New Roman" w:hAnsi="Times New Roman"/>
          <w:bCs/>
          <w:color w:val="000000"/>
          <w:position w:val="-2"/>
          <w:sz w:val="28"/>
          <w:szCs w:val="28"/>
        </w:rPr>
        <w:t>tiền mặt</w:t>
      </w:r>
      <w:r w:rsidR="00DA46B2">
        <w:rPr>
          <w:rFonts w:ascii="Times New Roman" w:hAnsi="Times New Roman"/>
          <w:bCs/>
          <w:color w:val="000000"/>
          <w:position w:val="-2"/>
          <w:sz w:val="28"/>
          <w:szCs w:val="28"/>
        </w:rPr>
        <w:t>,</w:t>
      </w:r>
      <w:r w:rsidR="00D045E9" w:rsidRPr="00706596">
        <w:rPr>
          <w:rFonts w:ascii="Times New Roman" w:hAnsi="Times New Roman"/>
          <w:bCs/>
          <w:color w:val="000000"/>
          <w:position w:val="-2"/>
          <w:sz w:val="28"/>
          <w:szCs w:val="28"/>
        </w:rPr>
        <w:t xml:space="preserve"> </w:t>
      </w:r>
      <w:r w:rsidR="00DA46B2">
        <w:rPr>
          <w:rFonts w:ascii="Times New Roman" w:hAnsi="Times New Roman"/>
          <w:bCs/>
          <w:color w:val="000000"/>
          <w:position w:val="-2"/>
          <w:sz w:val="28"/>
          <w:szCs w:val="28"/>
        </w:rPr>
        <w:t>cụ thể:</w:t>
      </w:r>
    </w:p>
    <w:p w:rsidR="00DA46B2" w:rsidRDefault="00F23D9E" w:rsidP="008D7325">
      <w:pPr>
        <w:spacing w:before="120" w:after="120"/>
        <w:ind w:right="101" w:firstLine="720"/>
        <w:jc w:val="both"/>
        <w:rPr>
          <w:rFonts w:ascii="Times New Roman" w:hAnsi="Times New Roman"/>
          <w:bCs/>
          <w:color w:val="000000"/>
          <w:position w:val="-2"/>
          <w:sz w:val="28"/>
          <w:szCs w:val="28"/>
        </w:rPr>
      </w:pPr>
      <w:r>
        <w:rPr>
          <w:rFonts w:ascii="Times New Roman" w:hAnsi="Times New Roman"/>
          <w:bCs/>
          <w:color w:val="000000"/>
          <w:position w:val="-2"/>
          <w:sz w:val="28"/>
          <w:szCs w:val="28"/>
        </w:rPr>
        <w:t>Hạng nhất:</w:t>
      </w:r>
      <w:r>
        <w:rPr>
          <w:rFonts w:ascii="Times New Roman" w:hAnsi="Times New Roman"/>
          <w:bCs/>
          <w:color w:val="000000"/>
          <w:position w:val="-2"/>
          <w:sz w:val="28"/>
          <w:szCs w:val="28"/>
        </w:rPr>
        <w:tab/>
        <w:t xml:space="preserve"> </w:t>
      </w:r>
      <w:r w:rsidR="00A65F4A">
        <w:rPr>
          <w:rFonts w:ascii="Times New Roman" w:hAnsi="Times New Roman"/>
          <w:bCs/>
          <w:color w:val="000000"/>
          <w:position w:val="-2"/>
          <w:sz w:val="28"/>
          <w:szCs w:val="28"/>
        </w:rPr>
        <w:t>2</w:t>
      </w:r>
      <w:r w:rsidR="00DA46B2">
        <w:rPr>
          <w:rFonts w:ascii="Times New Roman" w:hAnsi="Times New Roman"/>
          <w:bCs/>
          <w:color w:val="000000"/>
          <w:position w:val="-2"/>
          <w:sz w:val="28"/>
          <w:szCs w:val="28"/>
        </w:rPr>
        <w:t>00.000đ + giấy khen.</w:t>
      </w:r>
    </w:p>
    <w:p w:rsidR="00DA46B2" w:rsidRDefault="00A65F4A" w:rsidP="008D7325">
      <w:pPr>
        <w:spacing w:before="120" w:after="120"/>
        <w:ind w:right="101" w:firstLine="720"/>
        <w:jc w:val="both"/>
        <w:rPr>
          <w:rFonts w:ascii="Times New Roman" w:hAnsi="Times New Roman"/>
          <w:bCs/>
          <w:color w:val="000000"/>
          <w:position w:val="-2"/>
          <w:sz w:val="28"/>
          <w:szCs w:val="28"/>
        </w:rPr>
      </w:pPr>
      <w:r>
        <w:rPr>
          <w:rFonts w:ascii="Times New Roman" w:hAnsi="Times New Roman"/>
          <w:bCs/>
          <w:color w:val="000000"/>
          <w:position w:val="-2"/>
          <w:sz w:val="28"/>
          <w:szCs w:val="28"/>
        </w:rPr>
        <w:t>Hạng nhì:</w:t>
      </w:r>
      <w:r>
        <w:rPr>
          <w:rFonts w:ascii="Times New Roman" w:hAnsi="Times New Roman"/>
          <w:bCs/>
          <w:color w:val="000000"/>
          <w:position w:val="-2"/>
          <w:sz w:val="28"/>
          <w:szCs w:val="28"/>
        </w:rPr>
        <w:tab/>
        <w:t>15</w:t>
      </w:r>
      <w:r w:rsidR="00DA46B2">
        <w:rPr>
          <w:rFonts w:ascii="Times New Roman" w:hAnsi="Times New Roman"/>
          <w:bCs/>
          <w:color w:val="000000"/>
          <w:position w:val="-2"/>
          <w:sz w:val="28"/>
          <w:szCs w:val="28"/>
        </w:rPr>
        <w:t>0.000đ + giấy khen.</w:t>
      </w:r>
    </w:p>
    <w:p w:rsidR="00DA46B2" w:rsidRPr="00706596" w:rsidRDefault="00F23D9E" w:rsidP="008D7325">
      <w:pPr>
        <w:spacing w:before="120" w:after="120"/>
        <w:ind w:right="101" w:firstLine="720"/>
        <w:jc w:val="both"/>
        <w:rPr>
          <w:rFonts w:ascii="Times New Roman" w:hAnsi="Times New Roman"/>
          <w:bCs/>
          <w:color w:val="000000"/>
          <w:position w:val="-2"/>
          <w:sz w:val="28"/>
          <w:szCs w:val="28"/>
        </w:rPr>
      </w:pPr>
      <w:r>
        <w:rPr>
          <w:rFonts w:ascii="Times New Roman" w:hAnsi="Times New Roman"/>
          <w:bCs/>
          <w:color w:val="000000"/>
          <w:position w:val="-2"/>
          <w:sz w:val="28"/>
          <w:szCs w:val="28"/>
        </w:rPr>
        <w:t>Hạng ba:</w:t>
      </w:r>
      <w:r>
        <w:rPr>
          <w:rFonts w:ascii="Times New Roman" w:hAnsi="Times New Roman"/>
          <w:bCs/>
          <w:color w:val="000000"/>
          <w:position w:val="-2"/>
          <w:sz w:val="28"/>
          <w:szCs w:val="28"/>
        </w:rPr>
        <w:tab/>
      </w:r>
      <w:r w:rsidR="00DA46B2">
        <w:rPr>
          <w:rFonts w:ascii="Times New Roman" w:hAnsi="Times New Roman"/>
          <w:bCs/>
          <w:color w:val="000000"/>
          <w:position w:val="-2"/>
          <w:sz w:val="28"/>
          <w:szCs w:val="28"/>
        </w:rPr>
        <w:t>100.000đ + giấy khen.</w:t>
      </w:r>
    </w:p>
    <w:p w:rsidR="00DA46B2" w:rsidRPr="00706596" w:rsidRDefault="008D7325" w:rsidP="008D7325">
      <w:pPr>
        <w:spacing w:after="120"/>
        <w:jc w:val="both"/>
        <w:rPr>
          <w:rFonts w:ascii="Times New Roman" w:hAnsi="Times New Roman"/>
          <w:color w:val="000000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ab/>
      </w:r>
      <w:r w:rsidR="002A0073"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Điều 3</w:t>
      </w:r>
      <w:r w:rsidR="00443326"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.</w:t>
      </w:r>
      <w:r w:rsidR="00DA46B2" w:rsidRPr="00DA46B2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DA46B2" w:rsidRPr="00706596">
        <w:rPr>
          <w:rFonts w:ascii="Times New Roman" w:hAnsi="Times New Roman"/>
          <w:position w:val="-2"/>
          <w:sz w:val="28"/>
          <w:szCs w:val="28"/>
        </w:rPr>
        <w:t xml:space="preserve">Các ông/ bà Trưởng phòng </w:t>
      </w:r>
      <w:r w:rsidR="00330973">
        <w:rPr>
          <w:rFonts w:ascii="Times New Roman" w:hAnsi="Times New Roman"/>
          <w:position w:val="-2"/>
          <w:sz w:val="28"/>
          <w:szCs w:val="28"/>
        </w:rPr>
        <w:t xml:space="preserve">Tuyển sinh - </w:t>
      </w:r>
      <w:r w:rsidR="00DA46B2" w:rsidRPr="00706596">
        <w:rPr>
          <w:rFonts w:ascii="Times New Roman" w:hAnsi="Times New Roman"/>
          <w:position w:val="-2"/>
          <w:sz w:val="28"/>
          <w:szCs w:val="28"/>
        </w:rPr>
        <w:t>Công tác học sinh, T</w:t>
      </w:r>
      <w:r w:rsidR="00DA46B2">
        <w:rPr>
          <w:rFonts w:ascii="Times New Roman" w:hAnsi="Times New Roman"/>
          <w:position w:val="-2"/>
          <w:sz w:val="28"/>
          <w:szCs w:val="28"/>
        </w:rPr>
        <w:t xml:space="preserve">rưởng phòng Kế hoạch - Tài chính, giáo viên chủ nhiệm, tập thể các lớp có tên tại Điều 1 </w:t>
      </w:r>
      <w:r w:rsidR="00DA46B2" w:rsidRPr="00706596">
        <w:rPr>
          <w:rFonts w:ascii="Times New Roman" w:hAnsi="Times New Roman"/>
          <w:position w:val="-2"/>
          <w:sz w:val="28"/>
          <w:szCs w:val="28"/>
        </w:rPr>
        <w:t>chịu trách nhiệm thi hành Quyết định này./.</w:t>
      </w:r>
    </w:p>
    <w:p w:rsidR="00EF531A" w:rsidRPr="00F54CAB" w:rsidRDefault="00443326" w:rsidP="006236C9">
      <w:pPr>
        <w:tabs>
          <w:tab w:val="decimal" w:pos="7560"/>
        </w:tabs>
        <w:jc w:val="both"/>
        <w:rPr>
          <w:rFonts w:ascii="Times New Roman" w:hAnsi="Times New Roman"/>
          <w:sz w:val="28"/>
          <w:szCs w:val="28"/>
        </w:rPr>
      </w:pPr>
      <w:r w:rsidRPr="00AF6F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2BF" w:rsidRPr="00AF6F1A">
        <w:rPr>
          <w:rFonts w:ascii="Times New Roman" w:hAnsi="Times New Roman"/>
          <w:b/>
          <w:bCs/>
          <w:i/>
          <w:iCs/>
          <w:color w:val="000000"/>
        </w:rPr>
        <w:t>Nơi  nhận :</w:t>
      </w:r>
      <w:r w:rsidR="005672BF">
        <w:rPr>
          <w:rFonts w:ascii="Times New Roman" w:hAnsi="Times New Roman"/>
          <w:color w:val="000000"/>
          <w:sz w:val="28"/>
          <w:szCs w:val="28"/>
        </w:rPr>
        <w:tab/>
      </w:r>
      <w:r w:rsidR="00EF531A" w:rsidRPr="00F54CA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A863AD" w:rsidRPr="00F54CAB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EF531A" w:rsidRPr="00F54CA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54CAB">
        <w:rPr>
          <w:rFonts w:ascii="Times New Roman" w:hAnsi="Times New Roman"/>
          <w:b/>
          <w:bCs/>
          <w:sz w:val="28"/>
          <w:szCs w:val="28"/>
        </w:rPr>
        <w:t>KT.</w:t>
      </w:r>
      <w:r w:rsidR="00EF531A" w:rsidRPr="00F54CAB">
        <w:rPr>
          <w:rFonts w:ascii="Times New Roman" w:hAnsi="Times New Roman"/>
          <w:b/>
          <w:bCs/>
          <w:sz w:val="28"/>
          <w:szCs w:val="28"/>
        </w:rPr>
        <w:t>HIỆU TRƯỞNG</w:t>
      </w:r>
    </w:p>
    <w:p w:rsidR="00443326" w:rsidRPr="00F54CAB" w:rsidRDefault="00A37A5D" w:rsidP="00EF531A">
      <w:pPr>
        <w:jc w:val="both"/>
        <w:rPr>
          <w:rFonts w:ascii="Times New Roman" w:hAnsi="Times New Roman"/>
          <w:i/>
          <w:sz w:val="22"/>
          <w:szCs w:val="22"/>
        </w:rPr>
      </w:pPr>
      <w:r w:rsidRPr="00F54CAB">
        <w:rPr>
          <w:rFonts w:ascii="Times New Roman" w:hAnsi="Times New Roman"/>
          <w:sz w:val="22"/>
          <w:szCs w:val="22"/>
        </w:rPr>
        <w:t xml:space="preserve"> </w:t>
      </w:r>
      <w:r w:rsidR="00443326" w:rsidRPr="00F54CAB">
        <w:rPr>
          <w:rFonts w:ascii="Times New Roman" w:hAnsi="Times New Roman"/>
          <w:sz w:val="22"/>
          <w:szCs w:val="22"/>
        </w:rPr>
        <w:t>- Như điều 3</w:t>
      </w:r>
      <w:r w:rsidR="00EF531A" w:rsidRPr="00F54CAB">
        <w:rPr>
          <w:rFonts w:ascii="Times New Roman" w:hAnsi="Times New Roman"/>
          <w:sz w:val="22"/>
          <w:szCs w:val="22"/>
        </w:rPr>
        <w:t>;</w:t>
      </w:r>
      <w:r w:rsidR="00EF531A" w:rsidRPr="00F54CAB">
        <w:rPr>
          <w:rFonts w:ascii="Times New Roman" w:hAnsi="Times New Roman"/>
          <w:b/>
          <w:bCs/>
        </w:rPr>
        <w:t xml:space="preserve">         </w:t>
      </w:r>
      <w:r w:rsidR="00EF531A" w:rsidRPr="00F54CAB">
        <w:rPr>
          <w:rFonts w:ascii="Times New Roman" w:hAnsi="Times New Roman"/>
          <w:b/>
          <w:bCs/>
        </w:rPr>
        <w:tab/>
      </w:r>
      <w:r w:rsidR="00EF531A" w:rsidRPr="00F54CAB">
        <w:rPr>
          <w:rFonts w:ascii="Times New Roman" w:hAnsi="Times New Roman"/>
          <w:b/>
          <w:bCs/>
        </w:rPr>
        <w:tab/>
      </w:r>
      <w:r w:rsidR="00EF531A" w:rsidRPr="00F54CAB">
        <w:rPr>
          <w:rFonts w:ascii="Times New Roman" w:hAnsi="Times New Roman"/>
          <w:b/>
          <w:bCs/>
        </w:rPr>
        <w:tab/>
      </w:r>
      <w:r w:rsidR="00EF531A" w:rsidRPr="00F54CAB">
        <w:rPr>
          <w:rFonts w:ascii="Times New Roman" w:hAnsi="Times New Roman"/>
          <w:b/>
          <w:bCs/>
        </w:rPr>
        <w:tab/>
      </w:r>
      <w:r w:rsidR="00EF531A" w:rsidRPr="00F54CAB">
        <w:rPr>
          <w:rFonts w:ascii="Times New Roman" w:hAnsi="Times New Roman"/>
          <w:b/>
          <w:bCs/>
        </w:rPr>
        <w:tab/>
      </w:r>
      <w:r w:rsidR="00EF531A" w:rsidRPr="00F54CAB">
        <w:rPr>
          <w:rFonts w:ascii="Times New Roman" w:hAnsi="Times New Roman"/>
          <w:b/>
          <w:bCs/>
        </w:rPr>
        <w:tab/>
      </w:r>
      <w:r w:rsidR="00A863AD" w:rsidRPr="00F54CAB">
        <w:rPr>
          <w:rFonts w:ascii="Times New Roman" w:hAnsi="Times New Roman"/>
          <w:b/>
          <w:bCs/>
        </w:rPr>
        <w:t xml:space="preserve">                         </w:t>
      </w:r>
      <w:r w:rsidR="00F54CAB">
        <w:rPr>
          <w:rFonts w:ascii="Times New Roman" w:hAnsi="Times New Roman"/>
          <w:b/>
          <w:bCs/>
        </w:rPr>
        <w:t xml:space="preserve">  </w:t>
      </w:r>
      <w:r w:rsidR="00F54CAB" w:rsidRPr="00F54CAB">
        <w:rPr>
          <w:rFonts w:ascii="Times New Roman" w:hAnsi="Times New Roman"/>
          <w:bCs/>
          <w:sz w:val="28"/>
          <w:szCs w:val="28"/>
        </w:rPr>
        <w:t>P.HIỆU TRƯỞNG</w:t>
      </w:r>
    </w:p>
    <w:p w:rsidR="00EF531A" w:rsidRPr="00F54CAB" w:rsidRDefault="00A37A5D" w:rsidP="00BA0171">
      <w:pPr>
        <w:jc w:val="both"/>
        <w:rPr>
          <w:rFonts w:ascii="Times New Roman" w:hAnsi="Times New Roman"/>
          <w:b/>
          <w:sz w:val="28"/>
          <w:szCs w:val="28"/>
        </w:rPr>
      </w:pPr>
      <w:r w:rsidRPr="00F54CAB">
        <w:rPr>
          <w:rFonts w:ascii="Times New Roman" w:hAnsi="Times New Roman"/>
          <w:sz w:val="22"/>
          <w:szCs w:val="22"/>
        </w:rPr>
        <w:t xml:space="preserve"> </w:t>
      </w:r>
      <w:r w:rsidR="00AF6F1A" w:rsidRPr="00F54CAB">
        <w:rPr>
          <w:rFonts w:ascii="Times New Roman" w:hAnsi="Times New Roman"/>
          <w:sz w:val="22"/>
          <w:szCs w:val="22"/>
        </w:rPr>
        <w:t>-</w:t>
      </w:r>
      <w:r w:rsidR="00734B78" w:rsidRPr="00F54CAB">
        <w:rPr>
          <w:rFonts w:ascii="Times New Roman" w:hAnsi="Times New Roman"/>
          <w:sz w:val="22"/>
          <w:szCs w:val="22"/>
        </w:rPr>
        <w:t xml:space="preserve"> </w:t>
      </w:r>
      <w:r w:rsidR="00AF6F1A" w:rsidRPr="00F54CAB">
        <w:rPr>
          <w:rFonts w:ascii="Times New Roman" w:hAnsi="Times New Roman"/>
          <w:sz w:val="22"/>
          <w:szCs w:val="22"/>
        </w:rPr>
        <w:t>Lưu:</w:t>
      </w:r>
      <w:r w:rsidR="00D045E9" w:rsidRPr="00F54CAB">
        <w:rPr>
          <w:rFonts w:ascii="Times New Roman" w:hAnsi="Times New Roman"/>
          <w:sz w:val="22"/>
          <w:szCs w:val="22"/>
        </w:rPr>
        <w:t>VT</w:t>
      </w:r>
      <w:r w:rsidR="00734B78" w:rsidRPr="00F54CAB">
        <w:rPr>
          <w:rFonts w:ascii="Times New Roman" w:hAnsi="Times New Roman"/>
          <w:sz w:val="22"/>
          <w:szCs w:val="22"/>
        </w:rPr>
        <w:t>HC</w:t>
      </w:r>
      <w:r w:rsidR="00D045E9" w:rsidRPr="00F54CAB">
        <w:rPr>
          <w:rFonts w:ascii="Times New Roman" w:hAnsi="Times New Roman"/>
          <w:sz w:val="22"/>
          <w:szCs w:val="22"/>
        </w:rPr>
        <w:t>, CTHS, TTN</w:t>
      </w:r>
      <w:r w:rsidR="00503D28" w:rsidRPr="00F54CAB">
        <w:rPr>
          <w:rFonts w:ascii="Times New Roman" w:hAnsi="Times New Roman"/>
          <w:sz w:val="22"/>
          <w:szCs w:val="22"/>
        </w:rPr>
        <w:t>(3</w:t>
      </w:r>
      <w:r w:rsidR="007A6177" w:rsidRPr="00F54CAB">
        <w:rPr>
          <w:rFonts w:ascii="Times New Roman" w:hAnsi="Times New Roman"/>
          <w:sz w:val="22"/>
          <w:szCs w:val="22"/>
        </w:rPr>
        <w:t>)</w:t>
      </w:r>
      <w:r w:rsidR="009327B7" w:rsidRPr="00F54CAB">
        <w:rPr>
          <w:rFonts w:ascii="Times New Roman" w:hAnsi="Times New Roman"/>
          <w:sz w:val="22"/>
          <w:szCs w:val="22"/>
        </w:rPr>
        <w:t>.</w:t>
      </w:r>
      <w:r w:rsidR="00B16F4A" w:rsidRPr="00F54CAB">
        <w:rPr>
          <w:rFonts w:ascii="Times New Roman" w:hAnsi="Times New Roman"/>
          <w:sz w:val="22"/>
          <w:szCs w:val="22"/>
        </w:rPr>
        <w:tab/>
      </w:r>
      <w:r w:rsidR="00B16F4A" w:rsidRPr="00F54CAB">
        <w:rPr>
          <w:rFonts w:ascii="Times New Roman" w:hAnsi="Times New Roman"/>
        </w:rPr>
        <w:tab/>
      </w:r>
      <w:r w:rsidR="00B16F4A" w:rsidRPr="00F54CAB">
        <w:rPr>
          <w:rFonts w:ascii="Times New Roman" w:hAnsi="Times New Roman"/>
        </w:rPr>
        <w:tab/>
      </w:r>
      <w:r w:rsidR="00B16F4A" w:rsidRPr="00F54CAB">
        <w:rPr>
          <w:rFonts w:ascii="Times New Roman" w:hAnsi="Times New Roman"/>
        </w:rPr>
        <w:tab/>
      </w:r>
      <w:r w:rsidR="00B16F4A" w:rsidRPr="00F54CAB">
        <w:rPr>
          <w:rFonts w:ascii="Times New Roman" w:hAnsi="Times New Roman"/>
        </w:rPr>
        <w:tab/>
      </w:r>
      <w:r w:rsidR="00A863AD" w:rsidRPr="00F54CAB">
        <w:rPr>
          <w:rFonts w:ascii="Times New Roman" w:hAnsi="Times New Roman"/>
        </w:rPr>
        <w:t xml:space="preserve">                                    </w:t>
      </w:r>
      <w:r w:rsidR="00F54CAB">
        <w:rPr>
          <w:rFonts w:ascii="Times New Roman" w:hAnsi="Times New Roman"/>
        </w:rPr>
        <w:t>(Đã ký)</w:t>
      </w:r>
    </w:p>
    <w:p w:rsidR="009327B7" w:rsidRPr="00F54CAB" w:rsidRDefault="00443326" w:rsidP="00F54CAB">
      <w:pPr>
        <w:tabs>
          <w:tab w:val="center" w:pos="6521"/>
          <w:tab w:val="left" w:pos="8265"/>
        </w:tabs>
        <w:rPr>
          <w:rFonts w:ascii="Times New Roman" w:hAnsi="Times New Roman"/>
        </w:rPr>
      </w:pPr>
      <w:r w:rsidRPr="00F54CAB">
        <w:t xml:space="preserve">             </w:t>
      </w:r>
      <w:r w:rsidR="008168AB" w:rsidRPr="00F54CAB">
        <w:tab/>
      </w:r>
      <w:r w:rsidR="00F54CAB">
        <w:t xml:space="preserve">                                                          </w:t>
      </w:r>
      <w:r w:rsidR="00F54CAB" w:rsidRPr="00F54CAB">
        <w:t>Tr</w:t>
      </w:r>
      <w:r w:rsidR="00F54CAB" w:rsidRPr="00F54CAB">
        <w:rPr>
          <w:rFonts w:ascii="Times New Roman" w:hAnsi="Times New Roman"/>
        </w:rPr>
        <w:t>ần Văn Tú</w:t>
      </w:r>
    </w:p>
    <w:p w:rsidR="00145E33" w:rsidRPr="002E7289" w:rsidRDefault="00145E33" w:rsidP="00145E33">
      <w:pPr>
        <w:tabs>
          <w:tab w:val="left" w:pos="900"/>
          <w:tab w:val="center" w:pos="6521"/>
        </w:tabs>
        <w:rPr>
          <w:rFonts w:ascii="Times New Roman" w:hAnsi="Times New Roman"/>
          <w:b/>
          <w:bCs/>
          <w:color w:val="000000"/>
        </w:rPr>
      </w:pPr>
      <w:r w:rsidRPr="002E7289">
        <w:rPr>
          <w:rFonts w:ascii="Times New Roman" w:hAnsi="Times New Roman"/>
          <w:color w:val="000000"/>
        </w:rPr>
        <w:lastRenderedPageBreak/>
        <w:t xml:space="preserve">          SỞ GIÁO DỤC - ĐÀO TẠO</w:t>
      </w:r>
      <w:r w:rsidRPr="002E7289">
        <w:rPr>
          <w:rFonts w:ascii="Times New Roman" w:hAnsi="Times New Roman"/>
          <w:color w:val="000000"/>
        </w:rPr>
        <w:tab/>
        <w:t xml:space="preserve">                    </w:t>
      </w:r>
      <w:r w:rsidRPr="002E7289">
        <w:rPr>
          <w:rFonts w:ascii="Times New Roman" w:hAnsi="Times New Roman"/>
          <w:b/>
          <w:bCs/>
          <w:color w:val="00000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E7289">
            <w:rPr>
              <w:rFonts w:ascii="Times New Roman" w:hAnsi="Times New Roman"/>
              <w:b/>
              <w:bCs/>
              <w:color w:val="000000"/>
            </w:rPr>
            <w:t>NAM</w:t>
          </w:r>
        </w:smartTag>
      </w:smartTag>
    </w:p>
    <w:p w:rsidR="00145E33" w:rsidRDefault="00145E33" w:rsidP="00145E33">
      <w:pPr>
        <w:tabs>
          <w:tab w:val="center" w:pos="1418"/>
          <w:tab w:val="center" w:pos="6521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  <w:t xml:space="preserve">  </w:t>
      </w:r>
      <w:r w:rsidRPr="002E7289">
        <w:rPr>
          <w:rFonts w:ascii="Times New Roman" w:hAnsi="Times New Roman"/>
          <w:color w:val="000000"/>
        </w:rPr>
        <w:t>THÀNH PHỐ HỒ CHÍ MINH</w:t>
      </w:r>
      <w:r w:rsidRPr="002E7289">
        <w:rPr>
          <w:rFonts w:ascii="Times New Roman" w:hAnsi="Times New Roman"/>
          <w:color w:val="000000"/>
        </w:rPr>
        <w:tab/>
      </w:r>
      <w:r w:rsidRPr="002E7289">
        <w:rPr>
          <w:rFonts w:ascii="Times New Roman" w:hAnsi="Times New Roman"/>
          <w:b/>
          <w:color w:val="000000"/>
        </w:rPr>
        <w:t xml:space="preserve">                      </w:t>
      </w:r>
      <w:r w:rsidRPr="00F87DCF">
        <w:rPr>
          <w:rFonts w:ascii="Times New Roman" w:hAnsi="Times New Roman"/>
          <w:b/>
          <w:bCs/>
          <w:color w:val="000000"/>
          <w:sz w:val="26"/>
          <w:szCs w:val="26"/>
        </w:rPr>
        <w:t>Độc lập - Tự do - Hạnh phúc</w:t>
      </w:r>
    </w:p>
    <w:p w:rsidR="00145E33" w:rsidRPr="002E7289" w:rsidRDefault="00256C51" w:rsidP="00145E33">
      <w:pPr>
        <w:tabs>
          <w:tab w:val="center" w:pos="1418"/>
          <w:tab w:val="center" w:pos="6521"/>
        </w:tabs>
        <w:ind w:hanging="36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54610</wp:posOffset>
                </wp:positionV>
                <wp:extent cx="1890395" cy="0"/>
                <wp:effectExtent l="9525" t="6985" r="5080" b="1206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4.3pt" to="434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e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JhNl+kT4s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"/>
            </w:pict>
          </mc:Fallback>
        </mc:AlternateContent>
      </w:r>
      <w:r w:rsidR="00145E33" w:rsidRPr="002E7289">
        <w:rPr>
          <w:rFonts w:ascii="Times New Roman" w:hAnsi="Times New Roman"/>
          <w:b/>
          <w:bCs/>
          <w:color w:val="000000"/>
        </w:rPr>
        <w:t>TRƯỜNG TRUNG CẤP KINH TẾ-KỸ THUẬT</w:t>
      </w:r>
    </w:p>
    <w:p w:rsidR="00145E33" w:rsidRPr="002E7289" w:rsidRDefault="00145E33" w:rsidP="00145E33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Pr="002E7289">
        <w:rPr>
          <w:rFonts w:ascii="Times New Roman" w:hAnsi="Times New Roman"/>
          <w:b/>
          <w:bCs/>
          <w:color w:val="000000"/>
        </w:rPr>
        <w:t>NGUYỄN HỮU CẢNH</w:t>
      </w:r>
    </w:p>
    <w:p w:rsidR="00145E33" w:rsidRPr="00F0242E" w:rsidRDefault="00256C51" w:rsidP="00145E3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32385</wp:posOffset>
                </wp:positionV>
                <wp:extent cx="1143000" cy="0"/>
                <wp:effectExtent l="9525" t="13335" r="9525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2.55pt" to="14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M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Myy/ClN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"/>
            </w:pict>
          </mc:Fallback>
        </mc:AlternateContent>
      </w:r>
      <w:r w:rsidR="00145E33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145E33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145E33" w:rsidRPr="00443326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 w:rsidR="00145E33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145E33" w:rsidRPr="004433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5E33">
        <w:rPr>
          <w:rFonts w:ascii="Times New Roman" w:hAnsi="Times New Roman"/>
          <w:color w:val="000000"/>
          <w:sz w:val="22"/>
          <w:szCs w:val="22"/>
        </w:rPr>
        <w:t xml:space="preserve">                       </w:t>
      </w:r>
    </w:p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145E33" w:rsidRPr="00F0242E" w:rsidTr="003D71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145E33" w:rsidRPr="00F0242E" w:rsidRDefault="00145E33" w:rsidP="003D7160">
            <w:pPr>
              <w:jc w:val="center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45E33" w:rsidRPr="008D7325" w:rsidRDefault="00145E33" w:rsidP="008D7325">
            <w:pPr>
              <w:ind w:right="-116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</w:pPr>
            <w:r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Thành phố Hồ Chí Minh, ngày</w:t>
            </w:r>
            <w:r w:rsidR="008D7325"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    </w:t>
            </w:r>
            <w:r w:rsidR="00C83E06"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tháng</w:t>
            </w:r>
            <w:r w:rsid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   </w:t>
            </w:r>
            <w:r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năm 20</w:t>
            </w:r>
            <w:r w:rsidR="008D7325"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20</w:t>
            </w:r>
          </w:p>
        </w:tc>
      </w:tr>
    </w:tbl>
    <w:p w:rsidR="00145E33" w:rsidRDefault="00145E33" w:rsidP="00145E33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45E33" w:rsidRPr="00443326" w:rsidRDefault="00145E33" w:rsidP="00145E33">
      <w:pPr>
        <w:rPr>
          <w:rFonts w:ascii="Times New Roman" w:hAnsi="Times New Roman"/>
          <w:color w:val="000000"/>
          <w:sz w:val="22"/>
          <w:szCs w:val="22"/>
        </w:rPr>
      </w:pPr>
      <w:r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443326">
        <w:rPr>
          <w:rFonts w:ascii="Times New Roman" w:hAnsi="Times New Roman"/>
          <w:color w:val="000000"/>
          <w:sz w:val="22"/>
          <w:szCs w:val="22"/>
        </w:rPr>
        <w:t xml:space="preserve">         </w:t>
      </w:r>
    </w:p>
    <w:p w:rsidR="00145E33" w:rsidRPr="00CC759D" w:rsidRDefault="00145E33" w:rsidP="00145E3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DANH SÁCH</w:t>
      </w:r>
    </w:p>
    <w:p w:rsidR="00145E33" w:rsidRDefault="00145E33" w:rsidP="00145E3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Tập thể các lớp có thành tích xuất sắc </w:t>
      </w:r>
    </w:p>
    <w:p w:rsidR="00145E33" w:rsidRDefault="006B4393" w:rsidP="00145E3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trong</w:t>
      </w:r>
      <w:r w:rsidR="00145E33">
        <w:rPr>
          <w:rFonts w:ascii="Times New Roman" w:hAnsi="Times New Roman"/>
          <w:b/>
          <w:bCs/>
          <w:color w:val="000000"/>
          <w:sz w:val="28"/>
          <w:szCs w:val="28"/>
        </w:rPr>
        <w:t xml:space="preserve"> phong trào thi đua học tập và rèn luyện giữa các lớp</w:t>
      </w:r>
    </w:p>
    <w:p w:rsidR="00145E33" w:rsidRDefault="00145E33" w:rsidP="00145E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Năm học 201</w:t>
      </w:r>
      <w:r w:rsidR="008D732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8D7325">
        <w:rPr>
          <w:rFonts w:ascii="Times New Roman" w:hAnsi="Times New Roman"/>
          <w:b/>
          <w:sz w:val="28"/>
          <w:szCs w:val="28"/>
        </w:rPr>
        <w:t>20</w:t>
      </w:r>
    </w:p>
    <w:p w:rsidR="00C83E06" w:rsidRDefault="00256C51" w:rsidP="00145E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904875" cy="0"/>
                <wp:effectExtent l="13970" t="13970" r="5080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09.6pt;margin-top:3.35pt;width:7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" strokeweight=".25pt">
                <v:shadow color="#7f7f7f" opacity=".5" offset="1pt"/>
              </v:shape>
            </w:pict>
          </mc:Fallback>
        </mc:AlternateContent>
      </w:r>
    </w:p>
    <w:p w:rsidR="0067226A" w:rsidRPr="0067226A" w:rsidRDefault="0067226A" w:rsidP="0067226A">
      <w:pPr>
        <w:jc w:val="both"/>
        <w:rPr>
          <w:rFonts w:ascii="Times New Roman" w:hAnsi="Times New Roman"/>
          <w:i/>
          <w:sz w:val="28"/>
          <w:szCs w:val="28"/>
        </w:rPr>
      </w:pPr>
      <w:r w:rsidRPr="0067226A">
        <w:rPr>
          <w:rFonts w:ascii="Times New Roman" w:hAnsi="Times New Roman"/>
          <w:i/>
          <w:sz w:val="28"/>
          <w:szCs w:val="28"/>
        </w:rPr>
        <w:t xml:space="preserve">(Kèm theo Quyết </w:t>
      </w:r>
      <w:r w:rsidRPr="0067226A">
        <w:rPr>
          <w:rFonts w:ascii="Times New Roman" w:hAnsi="Times New Roman" w:hint="eastAsia"/>
          <w:i/>
          <w:sz w:val="28"/>
          <w:szCs w:val="28"/>
        </w:rPr>
        <w:t>đ</w:t>
      </w:r>
      <w:r>
        <w:rPr>
          <w:rFonts w:ascii="Times New Roman" w:hAnsi="Times New Roman"/>
          <w:i/>
          <w:sz w:val="28"/>
          <w:szCs w:val="28"/>
        </w:rPr>
        <w:t xml:space="preserve">ịnh số:    </w:t>
      </w:r>
      <w:r w:rsidRPr="0067226A">
        <w:rPr>
          <w:rFonts w:ascii="Times New Roman" w:hAnsi="Times New Roman"/>
          <w:i/>
          <w:sz w:val="28"/>
          <w:szCs w:val="28"/>
        </w:rPr>
        <w:t>/Q</w:t>
      </w:r>
      <w:r w:rsidRPr="0067226A">
        <w:rPr>
          <w:rFonts w:ascii="Times New Roman" w:hAnsi="Times New Roman" w:hint="eastAsia"/>
          <w:i/>
          <w:sz w:val="28"/>
          <w:szCs w:val="28"/>
        </w:rPr>
        <w:t>Đ</w:t>
      </w:r>
      <w:r w:rsidR="00330973">
        <w:rPr>
          <w:rFonts w:ascii="Times New Roman" w:hAnsi="Times New Roman"/>
          <w:i/>
          <w:sz w:val="28"/>
          <w:szCs w:val="28"/>
        </w:rPr>
        <w:t>-TCKTKTNHC-</w:t>
      </w:r>
      <w:r w:rsidRPr="0067226A">
        <w:rPr>
          <w:rFonts w:ascii="Times New Roman" w:hAnsi="Times New Roman"/>
          <w:i/>
          <w:sz w:val="28"/>
          <w:szCs w:val="28"/>
        </w:rPr>
        <w:t xml:space="preserve">CTHS ngày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7226A"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7226A">
        <w:rPr>
          <w:rFonts w:ascii="Times New Roman" w:hAnsi="Times New Roman"/>
          <w:i/>
          <w:sz w:val="28"/>
          <w:szCs w:val="28"/>
        </w:rPr>
        <w:t xml:space="preserve"> n</w:t>
      </w:r>
      <w:r w:rsidRPr="0067226A">
        <w:rPr>
          <w:rFonts w:ascii="Times New Roman" w:hAnsi="Times New Roman" w:hint="eastAsia"/>
          <w:i/>
          <w:sz w:val="28"/>
          <w:szCs w:val="28"/>
        </w:rPr>
        <w:t>ă</w:t>
      </w:r>
      <w:r w:rsidRPr="0067226A">
        <w:rPr>
          <w:rFonts w:ascii="Times New Roman" w:hAnsi="Times New Roman"/>
          <w:i/>
          <w:sz w:val="28"/>
          <w:szCs w:val="28"/>
        </w:rPr>
        <w:t>m 20</w:t>
      </w:r>
      <w:r w:rsidR="008D7325">
        <w:rPr>
          <w:rFonts w:ascii="Times New Roman" w:hAnsi="Times New Roman"/>
          <w:i/>
          <w:sz w:val="28"/>
          <w:szCs w:val="28"/>
        </w:rPr>
        <w:t>20</w:t>
      </w:r>
      <w:r w:rsidRPr="0067226A">
        <w:rPr>
          <w:rFonts w:ascii="Times New Roman" w:hAnsi="Times New Roman"/>
          <w:i/>
          <w:sz w:val="28"/>
          <w:szCs w:val="28"/>
        </w:rPr>
        <w:t xml:space="preserve"> của Hiệu tr</w:t>
      </w:r>
      <w:r w:rsidRPr="0067226A">
        <w:rPr>
          <w:rFonts w:ascii="Times New Roman" w:hAnsi="Times New Roman" w:hint="eastAsia"/>
          <w:i/>
          <w:sz w:val="28"/>
          <w:szCs w:val="28"/>
        </w:rPr>
        <w:t>ư</w:t>
      </w:r>
      <w:r w:rsidRPr="0067226A">
        <w:rPr>
          <w:rFonts w:ascii="Times New Roman" w:hAnsi="Times New Roman"/>
          <w:i/>
          <w:sz w:val="28"/>
          <w:szCs w:val="28"/>
        </w:rPr>
        <w:t>ởng tr</w:t>
      </w:r>
      <w:r w:rsidRPr="0067226A">
        <w:rPr>
          <w:rFonts w:ascii="Times New Roman" w:hAnsi="Times New Roman" w:hint="eastAsia"/>
          <w:i/>
          <w:sz w:val="28"/>
          <w:szCs w:val="28"/>
        </w:rPr>
        <w:t>ư</w:t>
      </w:r>
      <w:r w:rsidRPr="0067226A">
        <w:rPr>
          <w:rFonts w:ascii="Times New Roman" w:hAnsi="Times New Roman"/>
          <w:i/>
          <w:sz w:val="28"/>
          <w:szCs w:val="28"/>
        </w:rPr>
        <w:t>ờng Trung cấp Kinh tế - Kỹ thuật Nguyễn Hữu Cảnh).</w:t>
      </w:r>
    </w:p>
    <w:p w:rsidR="0067226A" w:rsidRDefault="0067226A" w:rsidP="0067226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90"/>
        <w:gridCol w:w="2970"/>
        <w:gridCol w:w="2996"/>
      </w:tblGrid>
      <w:tr w:rsidR="00C83E06" w:rsidRPr="003D7160" w:rsidTr="003D7160">
        <w:trPr>
          <w:trHeight w:val="602"/>
        </w:trPr>
        <w:tc>
          <w:tcPr>
            <w:tcW w:w="1098" w:type="dxa"/>
            <w:shd w:val="clear" w:color="auto" w:fill="auto"/>
            <w:vAlign w:val="center"/>
          </w:tcPr>
          <w:p w:rsidR="00C83E06" w:rsidRPr="003D7160" w:rsidRDefault="00C83E06" w:rsidP="003D7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6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83E06" w:rsidRPr="003D7160" w:rsidRDefault="00C83E06" w:rsidP="003D7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60">
              <w:rPr>
                <w:rFonts w:ascii="Times New Roman" w:hAnsi="Times New Roman"/>
                <w:b/>
                <w:sz w:val="28"/>
                <w:szCs w:val="28"/>
              </w:rPr>
              <w:t>TÊN LỚP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3E06" w:rsidRPr="003D7160" w:rsidRDefault="00C83E06" w:rsidP="003D7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60">
              <w:rPr>
                <w:rFonts w:ascii="Times New Roman" w:hAnsi="Times New Roman"/>
                <w:b/>
                <w:sz w:val="28"/>
                <w:szCs w:val="28"/>
              </w:rPr>
              <w:t>XẾP HẠNG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83E06" w:rsidRPr="003D7160" w:rsidRDefault="00C83E06" w:rsidP="003D7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D7325" w:rsidRPr="003D7160" w:rsidTr="003D7160">
        <w:trPr>
          <w:trHeight w:val="576"/>
        </w:trPr>
        <w:tc>
          <w:tcPr>
            <w:tcW w:w="1098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D7325" w:rsidRPr="00B95CEE" w:rsidRDefault="008D7325" w:rsidP="00540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EE">
              <w:rPr>
                <w:rFonts w:ascii="Times New Roman" w:hAnsi="Times New Roman"/>
                <w:sz w:val="28"/>
                <w:szCs w:val="28"/>
              </w:rPr>
              <w:t>CKĐL19.2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Nhất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7325" w:rsidRPr="003D7160" w:rsidTr="003D7160">
        <w:trPr>
          <w:trHeight w:val="576"/>
        </w:trPr>
        <w:tc>
          <w:tcPr>
            <w:tcW w:w="1098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D7325" w:rsidRPr="00B95CEE" w:rsidRDefault="008D7325" w:rsidP="00540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EE">
              <w:rPr>
                <w:rFonts w:ascii="Times New Roman" w:hAnsi="Times New Roman"/>
                <w:sz w:val="28"/>
                <w:szCs w:val="28"/>
              </w:rPr>
              <w:t>ĐCN19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Nhì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325" w:rsidRPr="003D7160" w:rsidTr="003D7160">
        <w:trPr>
          <w:trHeight w:val="576"/>
        </w:trPr>
        <w:tc>
          <w:tcPr>
            <w:tcW w:w="1098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D7325" w:rsidRPr="00B95CEE" w:rsidRDefault="008D7325" w:rsidP="00540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EE">
              <w:rPr>
                <w:rFonts w:ascii="Times New Roman" w:hAnsi="Times New Roman"/>
                <w:sz w:val="28"/>
                <w:szCs w:val="28"/>
              </w:rPr>
              <w:t>KTDN19.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Ba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D7325" w:rsidRPr="003D7160" w:rsidRDefault="008D7325" w:rsidP="003D7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E06" w:rsidRPr="00301652" w:rsidRDefault="00C83E06" w:rsidP="00C83E06">
      <w:pPr>
        <w:jc w:val="both"/>
        <w:rPr>
          <w:rFonts w:ascii="Times New Roman" w:hAnsi="Times New Roman"/>
          <w:b/>
          <w:sz w:val="28"/>
          <w:szCs w:val="28"/>
        </w:rPr>
      </w:pPr>
    </w:p>
    <w:p w:rsidR="00145E33" w:rsidRDefault="00C83E06" w:rsidP="00DA5C6A">
      <w:pPr>
        <w:tabs>
          <w:tab w:val="center" w:pos="6521"/>
        </w:tabs>
      </w:pPr>
      <w:r>
        <w:tab/>
      </w: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Default="006E2F21" w:rsidP="00DA5C6A">
      <w:pPr>
        <w:tabs>
          <w:tab w:val="center" w:pos="6521"/>
        </w:tabs>
      </w:pPr>
    </w:p>
    <w:p w:rsidR="006E2F21" w:rsidRPr="002E7289" w:rsidRDefault="006E2F21" w:rsidP="006E2F21">
      <w:pPr>
        <w:tabs>
          <w:tab w:val="left" w:pos="900"/>
          <w:tab w:val="center" w:pos="6521"/>
        </w:tabs>
        <w:rPr>
          <w:rFonts w:ascii="Times New Roman" w:hAnsi="Times New Roman"/>
          <w:b/>
          <w:bCs/>
          <w:color w:val="000000"/>
        </w:rPr>
      </w:pPr>
      <w:r w:rsidRPr="002E7289">
        <w:rPr>
          <w:rFonts w:ascii="Times New Roman" w:hAnsi="Times New Roman"/>
          <w:color w:val="000000"/>
        </w:rPr>
        <w:lastRenderedPageBreak/>
        <w:t xml:space="preserve">          SỞ GIÁO DỤC - ĐÀO TẠO</w:t>
      </w:r>
      <w:r w:rsidRPr="002E7289">
        <w:rPr>
          <w:rFonts w:ascii="Times New Roman" w:hAnsi="Times New Roman"/>
          <w:color w:val="000000"/>
        </w:rPr>
        <w:tab/>
        <w:t xml:space="preserve">                    </w:t>
      </w:r>
      <w:r w:rsidRPr="002E7289">
        <w:rPr>
          <w:rFonts w:ascii="Times New Roman" w:hAnsi="Times New Roman"/>
          <w:b/>
          <w:bCs/>
          <w:color w:val="00000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E7289">
            <w:rPr>
              <w:rFonts w:ascii="Times New Roman" w:hAnsi="Times New Roman"/>
              <w:b/>
              <w:bCs/>
              <w:color w:val="000000"/>
            </w:rPr>
            <w:t>NAM</w:t>
          </w:r>
        </w:smartTag>
      </w:smartTag>
    </w:p>
    <w:p w:rsidR="006E2F21" w:rsidRDefault="006E2F21" w:rsidP="006E2F21">
      <w:pPr>
        <w:tabs>
          <w:tab w:val="center" w:pos="1418"/>
          <w:tab w:val="center" w:pos="6521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  <w:t xml:space="preserve">  </w:t>
      </w:r>
      <w:r w:rsidRPr="002E7289">
        <w:rPr>
          <w:rFonts w:ascii="Times New Roman" w:hAnsi="Times New Roman"/>
          <w:color w:val="000000"/>
        </w:rPr>
        <w:t>THÀNH PHỐ HỒ CHÍ MINH</w:t>
      </w:r>
      <w:r w:rsidRPr="002E7289">
        <w:rPr>
          <w:rFonts w:ascii="Times New Roman" w:hAnsi="Times New Roman"/>
          <w:color w:val="000000"/>
        </w:rPr>
        <w:tab/>
      </w:r>
      <w:r w:rsidRPr="002E7289">
        <w:rPr>
          <w:rFonts w:ascii="Times New Roman" w:hAnsi="Times New Roman"/>
          <w:b/>
          <w:color w:val="000000"/>
        </w:rPr>
        <w:t xml:space="preserve">                      </w:t>
      </w:r>
      <w:r w:rsidRPr="00F87DCF">
        <w:rPr>
          <w:rFonts w:ascii="Times New Roman" w:hAnsi="Times New Roman"/>
          <w:b/>
          <w:bCs/>
          <w:color w:val="000000"/>
          <w:sz w:val="26"/>
          <w:szCs w:val="26"/>
        </w:rPr>
        <w:t>Độc lập - Tự do - Hạnh phúc</w:t>
      </w:r>
    </w:p>
    <w:p w:rsidR="006E2F21" w:rsidRPr="002E7289" w:rsidRDefault="00256C51" w:rsidP="006E2F21">
      <w:pPr>
        <w:tabs>
          <w:tab w:val="center" w:pos="1418"/>
          <w:tab w:val="center" w:pos="6521"/>
        </w:tabs>
        <w:ind w:hanging="36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54610</wp:posOffset>
                </wp:positionV>
                <wp:extent cx="1890395" cy="0"/>
                <wp:effectExtent l="9525" t="6985" r="5080" b="1206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4.3pt" to="434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1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LLSmN66AiErtbCiOntWLedb0u0NKVy1RBx4pvl4M5GUhI3mTEjbOwAX7/rNmEEOOXsc+&#10;nRvbBUjoADpHOS53OfjZIwqH2WKZTp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"/>
            </w:pict>
          </mc:Fallback>
        </mc:AlternateContent>
      </w:r>
      <w:r w:rsidR="006E2F21" w:rsidRPr="002E7289">
        <w:rPr>
          <w:rFonts w:ascii="Times New Roman" w:hAnsi="Times New Roman"/>
          <w:b/>
          <w:bCs/>
          <w:color w:val="000000"/>
        </w:rPr>
        <w:t>TRƯỜNG TRUNG CẤP KINH TẾ-KỸ THUẬT</w:t>
      </w:r>
    </w:p>
    <w:p w:rsidR="006E2F21" w:rsidRPr="002E7289" w:rsidRDefault="006E2F21" w:rsidP="006E2F21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Pr="002E7289">
        <w:rPr>
          <w:rFonts w:ascii="Times New Roman" w:hAnsi="Times New Roman"/>
          <w:b/>
          <w:bCs/>
          <w:color w:val="000000"/>
        </w:rPr>
        <w:t>NGUYỄN HỮU CẢNH</w:t>
      </w:r>
    </w:p>
    <w:p w:rsidR="006E2F21" w:rsidRPr="00F0242E" w:rsidRDefault="00256C51" w:rsidP="006E2F2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32385</wp:posOffset>
                </wp:positionV>
                <wp:extent cx="1143000" cy="0"/>
                <wp:effectExtent l="9525" t="13335" r="952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2.55pt" to="14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v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y/Kn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"/>
            </w:pict>
          </mc:Fallback>
        </mc:AlternateContent>
      </w:r>
      <w:r w:rsidR="006E2F21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6E2F21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6E2F21" w:rsidRPr="00443326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 w:rsidR="006E2F21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6E2F21" w:rsidRPr="004433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E2F21">
        <w:rPr>
          <w:rFonts w:ascii="Times New Roman" w:hAnsi="Times New Roman"/>
          <w:color w:val="000000"/>
          <w:sz w:val="22"/>
          <w:szCs w:val="22"/>
        </w:rPr>
        <w:t xml:space="preserve">                       </w:t>
      </w:r>
    </w:p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6E2F21" w:rsidRPr="00F0242E" w:rsidTr="00B12ED3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6E2F21" w:rsidRPr="00F0242E" w:rsidRDefault="006E2F21" w:rsidP="00B12ED3">
            <w:pPr>
              <w:jc w:val="center"/>
              <w:rPr>
                <w:rFonts w:ascii="Times New Roman" w:hAnsi="Times New Roman"/>
                <w:noProof/>
                <w:color w:val="00000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6E2F21" w:rsidRPr="008D7325" w:rsidRDefault="006E2F21" w:rsidP="008D7325">
            <w:pPr>
              <w:ind w:right="-116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</w:pPr>
            <w:r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Th</w:t>
            </w:r>
            <w:r w:rsid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ành phố Hồ Chí Minh, ngày    tháng   </w:t>
            </w:r>
            <w:r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năm 20</w:t>
            </w:r>
            <w:r w:rsidR="008D7325" w:rsidRPr="008D7325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20</w:t>
            </w:r>
          </w:p>
        </w:tc>
      </w:tr>
    </w:tbl>
    <w:p w:rsidR="006E2F21" w:rsidRDefault="006E2F21" w:rsidP="006E2F21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E2F21" w:rsidRPr="00443326" w:rsidRDefault="006E2F21" w:rsidP="006E2F21">
      <w:pPr>
        <w:rPr>
          <w:rFonts w:ascii="Times New Roman" w:hAnsi="Times New Roman"/>
          <w:color w:val="000000"/>
          <w:sz w:val="22"/>
          <w:szCs w:val="22"/>
        </w:rPr>
      </w:pPr>
      <w:r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443326">
        <w:rPr>
          <w:rFonts w:ascii="Times New Roman" w:hAnsi="Times New Roman"/>
          <w:color w:val="000000"/>
          <w:sz w:val="22"/>
          <w:szCs w:val="22"/>
        </w:rPr>
        <w:t xml:space="preserve">         </w:t>
      </w:r>
    </w:p>
    <w:p w:rsidR="006E2F21" w:rsidRPr="00CC759D" w:rsidRDefault="006E2F21" w:rsidP="006E2F2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DANH SÁCH</w:t>
      </w:r>
    </w:p>
    <w:p w:rsidR="006E2F21" w:rsidRDefault="006E2F21" w:rsidP="006E2F2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Các lớp nhận tiền tập thể có thành tích xuất sắc </w:t>
      </w:r>
    </w:p>
    <w:p w:rsidR="006E2F21" w:rsidRDefault="006B4393" w:rsidP="006E2F2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trong</w:t>
      </w:r>
      <w:r w:rsidR="006E2F21">
        <w:rPr>
          <w:rFonts w:ascii="Times New Roman" w:hAnsi="Times New Roman"/>
          <w:b/>
          <w:bCs/>
          <w:color w:val="000000"/>
          <w:sz w:val="28"/>
          <w:szCs w:val="28"/>
        </w:rPr>
        <w:t xml:space="preserve"> phong trào thi đua học tập và rèn luyện giữa các lớp</w:t>
      </w:r>
    </w:p>
    <w:p w:rsidR="006E2F21" w:rsidRDefault="006E2F21" w:rsidP="006E2F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Năm học 201</w:t>
      </w:r>
      <w:r w:rsidR="008D732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8D7325">
        <w:rPr>
          <w:rFonts w:ascii="Times New Roman" w:hAnsi="Times New Roman"/>
          <w:b/>
          <w:sz w:val="28"/>
          <w:szCs w:val="28"/>
        </w:rPr>
        <w:t>20</w:t>
      </w:r>
    </w:p>
    <w:p w:rsidR="006E2F21" w:rsidRDefault="00256C51" w:rsidP="006E2F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904875" cy="0"/>
                <wp:effectExtent l="13970" t="13970" r="5080" b="50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9.6pt;margin-top:3.35pt;width:7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" strokeweight=".25pt">
                <v:shadow color="#7f7f7f" opacity=".5" offset="1pt"/>
              </v:shape>
            </w:pict>
          </mc:Fallback>
        </mc:AlternateContent>
      </w:r>
    </w:p>
    <w:p w:rsidR="006E2F21" w:rsidRPr="0067226A" w:rsidRDefault="006E2F21" w:rsidP="006E2F21">
      <w:pPr>
        <w:jc w:val="both"/>
        <w:rPr>
          <w:rFonts w:ascii="Times New Roman" w:hAnsi="Times New Roman"/>
          <w:i/>
          <w:sz w:val="28"/>
          <w:szCs w:val="28"/>
        </w:rPr>
      </w:pPr>
      <w:r w:rsidRPr="0067226A">
        <w:rPr>
          <w:rFonts w:ascii="Times New Roman" w:hAnsi="Times New Roman"/>
          <w:i/>
          <w:sz w:val="28"/>
          <w:szCs w:val="28"/>
        </w:rPr>
        <w:t xml:space="preserve">(Kèm theo Quyết </w:t>
      </w:r>
      <w:r w:rsidRPr="0067226A">
        <w:rPr>
          <w:rFonts w:ascii="Times New Roman" w:hAnsi="Times New Roman" w:hint="eastAsia"/>
          <w:i/>
          <w:sz w:val="28"/>
          <w:szCs w:val="28"/>
        </w:rPr>
        <w:t>đ</w:t>
      </w:r>
      <w:r>
        <w:rPr>
          <w:rFonts w:ascii="Times New Roman" w:hAnsi="Times New Roman"/>
          <w:i/>
          <w:sz w:val="28"/>
          <w:szCs w:val="28"/>
        </w:rPr>
        <w:t xml:space="preserve">ịnh số: </w:t>
      </w:r>
      <w:r w:rsidR="008D7325">
        <w:rPr>
          <w:rFonts w:ascii="Times New Roman" w:hAnsi="Times New Roman"/>
          <w:i/>
          <w:sz w:val="28"/>
          <w:szCs w:val="28"/>
        </w:rPr>
        <w:t xml:space="preserve">   </w:t>
      </w:r>
      <w:r w:rsidRPr="0067226A">
        <w:rPr>
          <w:rFonts w:ascii="Times New Roman" w:hAnsi="Times New Roman"/>
          <w:i/>
          <w:sz w:val="28"/>
          <w:szCs w:val="28"/>
        </w:rPr>
        <w:t>/Q</w:t>
      </w:r>
      <w:r w:rsidRPr="0067226A">
        <w:rPr>
          <w:rFonts w:ascii="Times New Roman" w:hAnsi="Times New Roman" w:hint="eastAsia"/>
          <w:i/>
          <w:sz w:val="28"/>
          <w:szCs w:val="28"/>
        </w:rPr>
        <w:t>Đ</w:t>
      </w:r>
      <w:r>
        <w:rPr>
          <w:rFonts w:ascii="Times New Roman" w:hAnsi="Times New Roman"/>
          <w:i/>
          <w:sz w:val="28"/>
          <w:szCs w:val="28"/>
        </w:rPr>
        <w:t>-TCKTKTNHC-</w:t>
      </w:r>
      <w:r w:rsidRPr="0067226A">
        <w:rPr>
          <w:rFonts w:ascii="Times New Roman" w:hAnsi="Times New Roman"/>
          <w:i/>
          <w:sz w:val="28"/>
          <w:szCs w:val="28"/>
        </w:rPr>
        <w:t xml:space="preserve">CTHS ngày </w:t>
      </w:r>
      <w:r w:rsidR="008D7325">
        <w:rPr>
          <w:rFonts w:ascii="Times New Roman" w:hAnsi="Times New Roman"/>
          <w:i/>
          <w:sz w:val="28"/>
          <w:szCs w:val="28"/>
        </w:rPr>
        <w:t xml:space="preserve">   </w:t>
      </w:r>
      <w:r w:rsidRPr="0067226A">
        <w:rPr>
          <w:rFonts w:ascii="Times New Roman" w:hAnsi="Times New Roman"/>
          <w:i/>
          <w:sz w:val="28"/>
          <w:szCs w:val="28"/>
        </w:rPr>
        <w:t xml:space="preserve"> tháng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D7325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7226A">
        <w:rPr>
          <w:rFonts w:ascii="Times New Roman" w:hAnsi="Times New Roman"/>
          <w:i/>
          <w:sz w:val="28"/>
          <w:szCs w:val="28"/>
        </w:rPr>
        <w:t>n</w:t>
      </w:r>
      <w:r w:rsidRPr="0067226A">
        <w:rPr>
          <w:rFonts w:ascii="Times New Roman" w:hAnsi="Times New Roman" w:hint="eastAsia"/>
          <w:i/>
          <w:sz w:val="28"/>
          <w:szCs w:val="28"/>
        </w:rPr>
        <w:t>ă</w:t>
      </w:r>
      <w:r w:rsidRPr="0067226A">
        <w:rPr>
          <w:rFonts w:ascii="Times New Roman" w:hAnsi="Times New Roman"/>
          <w:i/>
          <w:sz w:val="28"/>
          <w:szCs w:val="28"/>
        </w:rPr>
        <w:t>m 20</w:t>
      </w:r>
      <w:r w:rsidR="008D7325">
        <w:rPr>
          <w:rFonts w:ascii="Times New Roman" w:hAnsi="Times New Roman"/>
          <w:i/>
          <w:sz w:val="28"/>
          <w:szCs w:val="28"/>
        </w:rPr>
        <w:t>20</w:t>
      </w:r>
      <w:r w:rsidRPr="0067226A">
        <w:rPr>
          <w:rFonts w:ascii="Times New Roman" w:hAnsi="Times New Roman"/>
          <w:i/>
          <w:sz w:val="28"/>
          <w:szCs w:val="28"/>
        </w:rPr>
        <w:t xml:space="preserve"> của Hiệu tr</w:t>
      </w:r>
      <w:r w:rsidRPr="0067226A">
        <w:rPr>
          <w:rFonts w:ascii="Times New Roman" w:hAnsi="Times New Roman" w:hint="eastAsia"/>
          <w:i/>
          <w:sz w:val="28"/>
          <w:szCs w:val="28"/>
        </w:rPr>
        <w:t>ư</w:t>
      </w:r>
      <w:r w:rsidRPr="0067226A">
        <w:rPr>
          <w:rFonts w:ascii="Times New Roman" w:hAnsi="Times New Roman"/>
          <w:i/>
          <w:sz w:val="28"/>
          <w:szCs w:val="28"/>
        </w:rPr>
        <w:t>ởng tr</w:t>
      </w:r>
      <w:r w:rsidRPr="0067226A">
        <w:rPr>
          <w:rFonts w:ascii="Times New Roman" w:hAnsi="Times New Roman" w:hint="eastAsia"/>
          <w:i/>
          <w:sz w:val="28"/>
          <w:szCs w:val="28"/>
        </w:rPr>
        <w:t>ư</w:t>
      </w:r>
      <w:r w:rsidRPr="0067226A">
        <w:rPr>
          <w:rFonts w:ascii="Times New Roman" w:hAnsi="Times New Roman"/>
          <w:i/>
          <w:sz w:val="28"/>
          <w:szCs w:val="28"/>
        </w:rPr>
        <w:t>ờng Trung cấp Kinh tế - Kỹ thuật Nguyễn Hữu Cảnh).</w:t>
      </w:r>
    </w:p>
    <w:p w:rsidR="006E2F21" w:rsidRDefault="006E2F21" w:rsidP="006E2F2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212"/>
        <w:gridCol w:w="2053"/>
        <w:gridCol w:w="2332"/>
        <w:gridCol w:w="2277"/>
      </w:tblGrid>
      <w:tr w:rsidR="006E2F21" w:rsidRPr="003D7160" w:rsidTr="006E2F21">
        <w:trPr>
          <w:trHeight w:val="602"/>
        </w:trPr>
        <w:tc>
          <w:tcPr>
            <w:tcW w:w="980" w:type="dxa"/>
            <w:shd w:val="clear" w:color="auto" w:fill="auto"/>
            <w:vAlign w:val="center"/>
          </w:tcPr>
          <w:p w:rsidR="006E2F21" w:rsidRPr="003D7160" w:rsidRDefault="006E2F21" w:rsidP="00B12E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6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E2F21" w:rsidRPr="003D7160" w:rsidRDefault="006E2F21" w:rsidP="00B12E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60">
              <w:rPr>
                <w:rFonts w:ascii="Times New Roman" w:hAnsi="Times New Roman"/>
                <w:b/>
                <w:sz w:val="28"/>
                <w:szCs w:val="28"/>
              </w:rPr>
              <w:t>TÊN LỚP</w:t>
            </w:r>
          </w:p>
        </w:tc>
        <w:tc>
          <w:tcPr>
            <w:tcW w:w="2053" w:type="dxa"/>
            <w:vAlign w:val="center"/>
          </w:tcPr>
          <w:p w:rsidR="006E2F21" w:rsidRPr="003D7160" w:rsidRDefault="006E2F21" w:rsidP="006E2F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SỐ TIỀN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E2F21" w:rsidRPr="003D7160" w:rsidRDefault="006E2F21" w:rsidP="00B12E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KÝ NHẬN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E2F21" w:rsidRPr="003D7160" w:rsidRDefault="006E2F21" w:rsidP="00B12E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D7325" w:rsidRPr="003D7160" w:rsidTr="006E2F21">
        <w:trPr>
          <w:trHeight w:val="576"/>
        </w:trPr>
        <w:tc>
          <w:tcPr>
            <w:tcW w:w="980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D7325" w:rsidRPr="00B95CEE" w:rsidRDefault="008D7325" w:rsidP="00540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EE">
              <w:rPr>
                <w:rFonts w:ascii="Times New Roman" w:hAnsi="Times New Roman"/>
                <w:sz w:val="28"/>
                <w:szCs w:val="28"/>
              </w:rPr>
              <w:t>CKĐL19.2</w:t>
            </w:r>
          </w:p>
        </w:tc>
        <w:tc>
          <w:tcPr>
            <w:tcW w:w="2053" w:type="dxa"/>
            <w:vAlign w:val="center"/>
          </w:tcPr>
          <w:p w:rsidR="008D7325" w:rsidRPr="003D7160" w:rsidRDefault="008D7325" w:rsidP="006E2F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200.000đ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7325" w:rsidRPr="003D7160" w:rsidTr="006E2F21">
        <w:trPr>
          <w:trHeight w:val="576"/>
        </w:trPr>
        <w:tc>
          <w:tcPr>
            <w:tcW w:w="980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D7325" w:rsidRPr="00B95CEE" w:rsidRDefault="008D7325" w:rsidP="00540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EE">
              <w:rPr>
                <w:rFonts w:ascii="Times New Roman" w:hAnsi="Times New Roman"/>
                <w:sz w:val="28"/>
                <w:szCs w:val="28"/>
              </w:rPr>
              <w:t>ĐCN19</w:t>
            </w:r>
          </w:p>
        </w:tc>
        <w:tc>
          <w:tcPr>
            <w:tcW w:w="2053" w:type="dxa"/>
            <w:vAlign w:val="center"/>
          </w:tcPr>
          <w:p w:rsidR="008D7325" w:rsidRPr="003D7160" w:rsidRDefault="008D7325" w:rsidP="006E2F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150.000đ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325" w:rsidRPr="003D7160" w:rsidTr="006E2F21">
        <w:trPr>
          <w:trHeight w:val="576"/>
        </w:trPr>
        <w:tc>
          <w:tcPr>
            <w:tcW w:w="980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D7325" w:rsidRPr="00B95CEE" w:rsidRDefault="008D7325" w:rsidP="00540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EE">
              <w:rPr>
                <w:rFonts w:ascii="Times New Roman" w:hAnsi="Times New Roman"/>
                <w:sz w:val="28"/>
                <w:szCs w:val="28"/>
              </w:rPr>
              <w:t>KTDN19.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vAlign w:val="center"/>
          </w:tcPr>
          <w:p w:rsidR="008D7325" w:rsidRPr="003D7160" w:rsidRDefault="008D7325" w:rsidP="006E2F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100.000đ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8D7325" w:rsidRPr="003D7160" w:rsidRDefault="008D7325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21" w:rsidRPr="003D7160" w:rsidTr="00B12ED3">
        <w:trPr>
          <w:trHeight w:val="576"/>
        </w:trPr>
        <w:tc>
          <w:tcPr>
            <w:tcW w:w="3192" w:type="dxa"/>
            <w:gridSpan w:val="2"/>
            <w:shd w:val="clear" w:color="auto" w:fill="auto"/>
            <w:vAlign w:val="center"/>
          </w:tcPr>
          <w:p w:rsidR="006E2F21" w:rsidRPr="006E2F21" w:rsidRDefault="006E2F21" w:rsidP="00B12E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21">
              <w:rPr>
                <w:rFonts w:ascii="Times New Roman" w:hAnsi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2053" w:type="dxa"/>
            <w:vAlign w:val="center"/>
          </w:tcPr>
          <w:p w:rsidR="006E2F21" w:rsidRPr="006E2F21" w:rsidRDefault="006E2F21" w:rsidP="006E2F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2F21">
              <w:rPr>
                <w:rFonts w:ascii="Times New Roman" w:hAnsi="Times New Roman"/>
                <w:b/>
                <w:sz w:val="28"/>
                <w:szCs w:val="28"/>
              </w:rPr>
              <w:t>450.000đ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E2F21" w:rsidRPr="003D7160" w:rsidRDefault="006E2F21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6E2F21" w:rsidRPr="003D7160" w:rsidRDefault="006E2F21" w:rsidP="00B1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F21" w:rsidRDefault="006E2F21" w:rsidP="006E2F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E2F21" w:rsidRPr="006E2F21" w:rsidRDefault="006E2F21" w:rsidP="006E2F21">
      <w:pPr>
        <w:jc w:val="center"/>
        <w:rPr>
          <w:rFonts w:ascii="Times New Roman" w:hAnsi="Times New Roman"/>
          <w:sz w:val="28"/>
          <w:szCs w:val="28"/>
        </w:rPr>
      </w:pPr>
      <w:r w:rsidRPr="006E2F21">
        <w:rPr>
          <w:rFonts w:ascii="Times New Roman" w:hAnsi="Times New Roman"/>
          <w:sz w:val="28"/>
          <w:szCs w:val="28"/>
        </w:rPr>
        <w:t>(Bằng chữ: Bốn trăm năm mươi nghìn đồng)./.</w:t>
      </w:r>
    </w:p>
    <w:p w:rsidR="006E2F21" w:rsidRPr="00C83E06" w:rsidRDefault="006E2F21" w:rsidP="006E2F21">
      <w:pPr>
        <w:tabs>
          <w:tab w:val="center" w:pos="6521"/>
        </w:tabs>
        <w:rPr>
          <w:rFonts w:ascii="Times New Roman" w:hAnsi="Times New Roman"/>
          <w:b/>
          <w:sz w:val="28"/>
          <w:szCs w:val="28"/>
          <w:lang w:val="vi-VN"/>
        </w:rPr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E2F21" w:rsidRPr="00B12ED3" w:rsidTr="00B12ED3">
        <w:tc>
          <w:tcPr>
            <w:tcW w:w="3284" w:type="dxa"/>
            <w:shd w:val="clear" w:color="auto" w:fill="auto"/>
          </w:tcPr>
          <w:p w:rsidR="006E2F21" w:rsidRPr="00B12ED3" w:rsidRDefault="00DE3790" w:rsidP="00B12ED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ED3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  <w:tc>
          <w:tcPr>
            <w:tcW w:w="3285" w:type="dxa"/>
            <w:shd w:val="clear" w:color="auto" w:fill="auto"/>
          </w:tcPr>
          <w:p w:rsidR="006E2F21" w:rsidRPr="00B12ED3" w:rsidRDefault="00DE3790" w:rsidP="00B12ED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ED3">
              <w:rPr>
                <w:rFonts w:ascii="Times New Roman" w:hAnsi="Times New Roman"/>
                <w:b/>
                <w:sz w:val="28"/>
                <w:szCs w:val="28"/>
              </w:rPr>
              <w:t>P.KH-TC</w:t>
            </w:r>
          </w:p>
        </w:tc>
        <w:tc>
          <w:tcPr>
            <w:tcW w:w="3285" w:type="dxa"/>
            <w:shd w:val="clear" w:color="auto" w:fill="auto"/>
          </w:tcPr>
          <w:p w:rsidR="006E2F21" w:rsidRPr="00B12ED3" w:rsidRDefault="00DE3790" w:rsidP="00B12ED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ED3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</w:tc>
      </w:tr>
    </w:tbl>
    <w:p w:rsidR="006E2F21" w:rsidRPr="00C83E06" w:rsidRDefault="006E2F21" w:rsidP="00DA5C6A">
      <w:pPr>
        <w:tabs>
          <w:tab w:val="center" w:pos="6521"/>
        </w:tabs>
        <w:rPr>
          <w:rFonts w:ascii="Times New Roman" w:hAnsi="Times New Roman"/>
          <w:b/>
          <w:sz w:val="28"/>
          <w:szCs w:val="28"/>
          <w:lang w:val="vi-VN"/>
        </w:rPr>
      </w:pPr>
    </w:p>
    <w:sectPr w:rsidR="006E2F21" w:rsidRPr="00C83E06" w:rsidSect="00D678B1">
      <w:pgSz w:w="11907" w:h="16840" w:code="9"/>
      <w:pgMar w:top="567" w:right="851" w:bottom="539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3F" w:rsidRDefault="0067583F">
      <w:r>
        <w:separator/>
      </w:r>
    </w:p>
  </w:endnote>
  <w:endnote w:type="continuationSeparator" w:id="0">
    <w:p w:rsidR="0067583F" w:rsidRDefault="006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3F" w:rsidRDefault="0067583F">
      <w:r>
        <w:separator/>
      </w:r>
    </w:p>
  </w:footnote>
  <w:footnote w:type="continuationSeparator" w:id="0">
    <w:p w:rsidR="0067583F" w:rsidRDefault="0067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5306"/>
    <w:multiLevelType w:val="hybridMultilevel"/>
    <w:tmpl w:val="02CE0872"/>
    <w:lvl w:ilvl="0" w:tplc="F6AAA1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FC"/>
    <w:rsid w:val="0000608B"/>
    <w:rsid w:val="00014975"/>
    <w:rsid w:val="00024302"/>
    <w:rsid w:val="0003792F"/>
    <w:rsid w:val="00054FE2"/>
    <w:rsid w:val="00057F7B"/>
    <w:rsid w:val="00063603"/>
    <w:rsid w:val="00070FF2"/>
    <w:rsid w:val="00080652"/>
    <w:rsid w:val="00087B5E"/>
    <w:rsid w:val="00091886"/>
    <w:rsid w:val="0009327C"/>
    <w:rsid w:val="000A05B9"/>
    <w:rsid w:val="000A2A2A"/>
    <w:rsid w:val="000B0631"/>
    <w:rsid w:val="000B1A37"/>
    <w:rsid w:val="000B5A81"/>
    <w:rsid w:val="000C6580"/>
    <w:rsid w:val="000E0BD2"/>
    <w:rsid w:val="000E42EF"/>
    <w:rsid w:val="000E4654"/>
    <w:rsid w:val="000E5DD7"/>
    <w:rsid w:val="000F7F18"/>
    <w:rsid w:val="00100129"/>
    <w:rsid w:val="0010328C"/>
    <w:rsid w:val="001069F1"/>
    <w:rsid w:val="00110A8F"/>
    <w:rsid w:val="001144AB"/>
    <w:rsid w:val="00137B95"/>
    <w:rsid w:val="00145E33"/>
    <w:rsid w:val="001569F3"/>
    <w:rsid w:val="00170428"/>
    <w:rsid w:val="00181ABE"/>
    <w:rsid w:val="00181FBA"/>
    <w:rsid w:val="0018214A"/>
    <w:rsid w:val="00187745"/>
    <w:rsid w:val="0019693A"/>
    <w:rsid w:val="001A7F5A"/>
    <w:rsid w:val="001B53A3"/>
    <w:rsid w:val="001C0DE6"/>
    <w:rsid w:val="001C67BD"/>
    <w:rsid w:val="001C6EDB"/>
    <w:rsid w:val="001D0A08"/>
    <w:rsid w:val="001E14AC"/>
    <w:rsid w:val="001F1E97"/>
    <w:rsid w:val="001F2BD1"/>
    <w:rsid w:val="001F69CD"/>
    <w:rsid w:val="001F7121"/>
    <w:rsid w:val="001F7134"/>
    <w:rsid w:val="002014BD"/>
    <w:rsid w:val="0020469C"/>
    <w:rsid w:val="00206001"/>
    <w:rsid w:val="00211AAC"/>
    <w:rsid w:val="00212BA2"/>
    <w:rsid w:val="00212F90"/>
    <w:rsid w:val="0021605D"/>
    <w:rsid w:val="00221F60"/>
    <w:rsid w:val="0022290E"/>
    <w:rsid w:val="00225AA6"/>
    <w:rsid w:val="00233716"/>
    <w:rsid w:val="00233F42"/>
    <w:rsid w:val="00233F9A"/>
    <w:rsid w:val="002463BB"/>
    <w:rsid w:val="0025450D"/>
    <w:rsid w:val="00256C51"/>
    <w:rsid w:val="00257888"/>
    <w:rsid w:val="00270E67"/>
    <w:rsid w:val="00280FD8"/>
    <w:rsid w:val="00291917"/>
    <w:rsid w:val="0029583F"/>
    <w:rsid w:val="002A0073"/>
    <w:rsid w:val="002A4FAA"/>
    <w:rsid w:val="002B124C"/>
    <w:rsid w:val="002B2CA3"/>
    <w:rsid w:val="002B44A4"/>
    <w:rsid w:val="002B4C01"/>
    <w:rsid w:val="002B4E0C"/>
    <w:rsid w:val="002D0E0C"/>
    <w:rsid w:val="002D3705"/>
    <w:rsid w:val="002D4BF3"/>
    <w:rsid w:val="002D4FB4"/>
    <w:rsid w:val="002E2B2A"/>
    <w:rsid w:val="002E4079"/>
    <w:rsid w:val="002E7289"/>
    <w:rsid w:val="002F37A1"/>
    <w:rsid w:val="0030045A"/>
    <w:rsid w:val="00301231"/>
    <w:rsid w:val="00301652"/>
    <w:rsid w:val="00303B9A"/>
    <w:rsid w:val="003079E9"/>
    <w:rsid w:val="0032259F"/>
    <w:rsid w:val="00330973"/>
    <w:rsid w:val="00331624"/>
    <w:rsid w:val="00342F2B"/>
    <w:rsid w:val="003436BD"/>
    <w:rsid w:val="00351215"/>
    <w:rsid w:val="00354640"/>
    <w:rsid w:val="00361924"/>
    <w:rsid w:val="00376D2E"/>
    <w:rsid w:val="0038300B"/>
    <w:rsid w:val="003846D0"/>
    <w:rsid w:val="003A4345"/>
    <w:rsid w:val="003B082B"/>
    <w:rsid w:val="003B1A26"/>
    <w:rsid w:val="003B4500"/>
    <w:rsid w:val="003C0132"/>
    <w:rsid w:val="003C10E9"/>
    <w:rsid w:val="003C2301"/>
    <w:rsid w:val="003C782A"/>
    <w:rsid w:val="003D3D29"/>
    <w:rsid w:val="003D7160"/>
    <w:rsid w:val="003E2E7D"/>
    <w:rsid w:val="003E43BC"/>
    <w:rsid w:val="003F0022"/>
    <w:rsid w:val="003F5EF0"/>
    <w:rsid w:val="00404545"/>
    <w:rsid w:val="0041192D"/>
    <w:rsid w:val="00413E7B"/>
    <w:rsid w:val="00443326"/>
    <w:rsid w:val="00474F6A"/>
    <w:rsid w:val="00486603"/>
    <w:rsid w:val="004954A9"/>
    <w:rsid w:val="00497AE8"/>
    <w:rsid w:val="004B090A"/>
    <w:rsid w:val="004B2BD0"/>
    <w:rsid w:val="004B3B54"/>
    <w:rsid w:val="004C136F"/>
    <w:rsid w:val="004E12F9"/>
    <w:rsid w:val="004E2721"/>
    <w:rsid w:val="004E695B"/>
    <w:rsid w:val="004F2C2F"/>
    <w:rsid w:val="004F68DF"/>
    <w:rsid w:val="004F7EC9"/>
    <w:rsid w:val="005022AB"/>
    <w:rsid w:val="00503D28"/>
    <w:rsid w:val="0050626D"/>
    <w:rsid w:val="00511853"/>
    <w:rsid w:val="00512287"/>
    <w:rsid w:val="00514170"/>
    <w:rsid w:val="00514810"/>
    <w:rsid w:val="00525E6D"/>
    <w:rsid w:val="00533A7F"/>
    <w:rsid w:val="005355EC"/>
    <w:rsid w:val="0053748F"/>
    <w:rsid w:val="005402DE"/>
    <w:rsid w:val="00556707"/>
    <w:rsid w:val="0056270F"/>
    <w:rsid w:val="0056388B"/>
    <w:rsid w:val="00564FF1"/>
    <w:rsid w:val="005672BF"/>
    <w:rsid w:val="00567387"/>
    <w:rsid w:val="00570121"/>
    <w:rsid w:val="005B3710"/>
    <w:rsid w:val="005B72EC"/>
    <w:rsid w:val="005D006A"/>
    <w:rsid w:val="005D503A"/>
    <w:rsid w:val="005D68F1"/>
    <w:rsid w:val="005E41D6"/>
    <w:rsid w:val="005F1EC0"/>
    <w:rsid w:val="00600CC2"/>
    <w:rsid w:val="00601A87"/>
    <w:rsid w:val="00602F3B"/>
    <w:rsid w:val="00607883"/>
    <w:rsid w:val="006176C4"/>
    <w:rsid w:val="00621595"/>
    <w:rsid w:val="006236C9"/>
    <w:rsid w:val="006367A3"/>
    <w:rsid w:val="0065712A"/>
    <w:rsid w:val="00662385"/>
    <w:rsid w:val="0066419C"/>
    <w:rsid w:val="00664EC3"/>
    <w:rsid w:val="00670E7B"/>
    <w:rsid w:val="0067226A"/>
    <w:rsid w:val="0067583F"/>
    <w:rsid w:val="006771EB"/>
    <w:rsid w:val="0068221B"/>
    <w:rsid w:val="006A3734"/>
    <w:rsid w:val="006B0637"/>
    <w:rsid w:val="006B4393"/>
    <w:rsid w:val="006E2B2C"/>
    <w:rsid w:val="006E2F21"/>
    <w:rsid w:val="006F3259"/>
    <w:rsid w:val="006F6824"/>
    <w:rsid w:val="006F7877"/>
    <w:rsid w:val="0070387A"/>
    <w:rsid w:val="00706596"/>
    <w:rsid w:val="00715C15"/>
    <w:rsid w:val="0072542C"/>
    <w:rsid w:val="00733F0C"/>
    <w:rsid w:val="00734B78"/>
    <w:rsid w:val="00743CFC"/>
    <w:rsid w:val="00744498"/>
    <w:rsid w:val="00762E9E"/>
    <w:rsid w:val="007636C1"/>
    <w:rsid w:val="00773137"/>
    <w:rsid w:val="00781D3F"/>
    <w:rsid w:val="007A6177"/>
    <w:rsid w:val="007B0C79"/>
    <w:rsid w:val="007B75B4"/>
    <w:rsid w:val="007D42A4"/>
    <w:rsid w:val="007D42EB"/>
    <w:rsid w:val="008168AB"/>
    <w:rsid w:val="00817D5B"/>
    <w:rsid w:val="00822D25"/>
    <w:rsid w:val="00823D60"/>
    <w:rsid w:val="00857E0A"/>
    <w:rsid w:val="008719BC"/>
    <w:rsid w:val="00873428"/>
    <w:rsid w:val="00874CFF"/>
    <w:rsid w:val="008761E4"/>
    <w:rsid w:val="008879B0"/>
    <w:rsid w:val="00887B0B"/>
    <w:rsid w:val="008903FE"/>
    <w:rsid w:val="0089047E"/>
    <w:rsid w:val="0089101F"/>
    <w:rsid w:val="00891C7B"/>
    <w:rsid w:val="00893DF7"/>
    <w:rsid w:val="008A55B3"/>
    <w:rsid w:val="008C4686"/>
    <w:rsid w:val="008D19EC"/>
    <w:rsid w:val="008D6563"/>
    <w:rsid w:val="008D7325"/>
    <w:rsid w:val="008F5F38"/>
    <w:rsid w:val="00906865"/>
    <w:rsid w:val="0090715C"/>
    <w:rsid w:val="00911C63"/>
    <w:rsid w:val="00924D9D"/>
    <w:rsid w:val="009258EA"/>
    <w:rsid w:val="00930A85"/>
    <w:rsid w:val="009327B7"/>
    <w:rsid w:val="00933C7E"/>
    <w:rsid w:val="00935DC8"/>
    <w:rsid w:val="0094450F"/>
    <w:rsid w:val="0094678D"/>
    <w:rsid w:val="0095446F"/>
    <w:rsid w:val="0096504B"/>
    <w:rsid w:val="009657C0"/>
    <w:rsid w:val="009752B8"/>
    <w:rsid w:val="009A4C1A"/>
    <w:rsid w:val="009B30E7"/>
    <w:rsid w:val="009B5B66"/>
    <w:rsid w:val="009B7C68"/>
    <w:rsid w:val="009D1D04"/>
    <w:rsid w:val="009D246B"/>
    <w:rsid w:val="009F3DB3"/>
    <w:rsid w:val="009F3E81"/>
    <w:rsid w:val="00A022D6"/>
    <w:rsid w:val="00A02F5A"/>
    <w:rsid w:val="00A058B7"/>
    <w:rsid w:val="00A06CF8"/>
    <w:rsid w:val="00A17D4C"/>
    <w:rsid w:val="00A209DD"/>
    <w:rsid w:val="00A23E3F"/>
    <w:rsid w:val="00A32A26"/>
    <w:rsid w:val="00A37A5D"/>
    <w:rsid w:val="00A43DFC"/>
    <w:rsid w:val="00A45BCE"/>
    <w:rsid w:val="00A53E2C"/>
    <w:rsid w:val="00A54EC8"/>
    <w:rsid w:val="00A610B7"/>
    <w:rsid w:val="00A61E8A"/>
    <w:rsid w:val="00A65F4A"/>
    <w:rsid w:val="00A701C5"/>
    <w:rsid w:val="00A76D1A"/>
    <w:rsid w:val="00A84449"/>
    <w:rsid w:val="00A863AD"/>
    <w:rsid w:val="00A939E3"/>
    <w:rsid w:val="00AA08BC"/>
    <w:rsid w:val="00AA1A6B"/>
    <w:rsid w:val="00AA3451"/>
    <w:rsid w:val="00AA79E0"/>
    <w:rsid w:val="00AD2DFF"/>
    <w:rsid w:val="00AD306F"/>
    <w:rsid w:val="00AD3417"/>
    <w:rsid w:val="00AE6A30"/>
    <w:rsid w:val="00AF0BB5"/>
    <w:rsid w:val="00AF6F1A"/>
    <w:rsid w:val="00B014DC"/>
    <w:rsid w:val="00B07E99"/>
    <w:rsid w:val="00B12ED3"/>
    <w:rsid w:val="00B16F4A"/>
    <w:rsid w:val="00B20AC4"/>
    <w:rsid w:val="00B40E12"/>
    <w:rsid w:val="00B41ADB"/>
    <w:rsid w:val="00B4721B"/>
    <w:rsid w:val="00B52DAC"/>
    <w:rsid w:val="00B72CDD"/>
    <w:rsid w:val="00B74907"/>
    <w:rsid w:val="00B75B84"/>
    <w:rsid w:val="00B7610D"/>
    <w:rsid w:val="00B9013E"/>
    <w:rsid w:val="00B91F95"/>
    <w:rsid w:val="00B940CD"/>
    <w:rsid w:val="00BA0171"/>
    <w:rsid w:val="00BA39D9"/>
    <w:rsid w:val="00BB4353"/>
    <w:rsid w:val="00BB6BDA"/>
    <w:rsid w:val="00BC1F6F"/>
    <w:rsid w:val="00BC4B89"/>
    <w:rsid w:val="00BF71B3"/>
    <w:rsid w:val="00BF7293"/>
    <w:rsid w:val="00C00314"/>
    <w:rsid w:val="00C12C23"/>
    <w:rsid w:val="00C23052"/>
    <w:rsid w:val="00C25BEF"/>
    <w:rsid w:val="00C26008"/>
    <w:rsid w:val="00C33AC7"/>
    <w:rsid w:val="00C37C8C"/>
    <w:rsid w:val="00C43CF1"/>
    <w:rsid w:val="00C454EE"/>
    <w:rsid w:val="00C46921"/>
    <w:rsid w:val="00C52370"/>
    <w:rsid w:val="00C53D63"/>
    <w:rsid w:val="00C66CA6"/>
    <w:rsid w:val="00C67F84"/>
    <w:rsid w:val="00C83E06"/>
    <w:rsid w:val="00C84DD6"/>
    <w:rsid w:val="00C850C0"/>
    <w:rsid w:val="00C85B3B"/>
    <w:rsid w:val="00C936B3"/>
    <w:rsid w:val="00C96DC6"/>
    <w:rsid w:val="00CA6534"/>
    <w:rsid w:val="00CA6AB8"/>
    <w:rsid w:val="00CA6E79"/>
    <w:rsid w:val="00CB6C41"/>
    <w:rsid w:val="00CB6DF0"/>
    <w:rsid w:val="00CC006D"/>
    <w:rsid w:val="00CC0D0E"/>
    <w:rsid w:val="00CC2C99"/>
    <w:rsid w:val="00CC759D"/>
    <w:rsid w:val="00CC7842"/>
    <w:rsid w:val="00CD5CE4"/>
    <w:rsid w:val="00CD5D93"/>
    <w:rsid w:val="00CE14D6"/>
    <w:rsid w:val="00CE5E55"/>
    <w:rsid w:val="00CE6444"/>
    <w:rsid w:val="00CF08FF"/>
    <w:rsid w:val="00CF39CF"/>
    <w:rsid w:val="00D045E9"/>
    <w:rsid w:val="00D30E88"/>
    <w:rsid w:val="00D335CD"/>
    <w:rsid w:val="00D4120E"/>
    <w:rsid w:val="00D678B1"/>
    <w:rsid w:val="00D7060D"/>
    <w:rsid w:val="00D71D6A"/>
    <w:rsid w:val="00D722F7"/>
    <w:rsid w:val="00D757CA"/>
    <w:rsid w:val="00D80C69"/>
    <w:rsid w:val="00D8117B"/>
    <w:rsid w:val="00D82368"/>
    <w:rsid w:val="00D85AA2"/>
    <w:rsid w:val="00DA46B2"/>
    <w:rsid w:val="00DA5C6A"/>
    <w:rsid w:val="00DB2A28"/>
    <w:rsid w:val="00DB5158"/>
    <w:rsid w:val="00DB60F9"/>
    <w:rsid w:val="00DB6915"/>
    <w:rsid w:val="00DC19DC"/>
    <w:rsid w:val="00DD47F6"/>
    <w:rsid w:val="00DD73B9"/>
    <w:rsid w:val="00DE2413"/>
    <w:rsid w:val="00DE2950"/>
    <w:rsid w:val="00DE2CA4"/>
    <w:rsid w:val="00DE3790"/>
    <w:rsid w:val="00DE422D"/>
    <w:rsid w:val="00DF3911"/>
    <w:rsid w:val="00DF77CC"/>
    <w:rsid w:val="00E04500"/>
    <w:rsid w:val="00E13CF1"/>
    <w:rsid w:val="00E14C77"/>
    <w:rsid w:val="00E171AA"/>
    <w:rsid w:val="00E17A5C"/>
    <w:rsid w:val="00E17D5C"/>
    <w:rsid w:val="00E25C12"/>
    <w:rsid w:val="00E327E8"/>
    <w:rsid w:val="00E3693C"/>
    <w:rsid w:val="00E37DEB"/>
    <w:rsid w:val="00E55D7A"/>
    <w:rsid w:val="00E5793A"/>
    <w:rsid w:val="00E62A6E"/>
    <w:rsid w:val="00E675C9"/>
    <w:rsid w:val="00E84FAA"/>
    <w:rsid w:val="00E90B76"/>
    <w:rsid w:val="00EA10D1"/>
    <w:rsid w:val="00EA54E2"/>
    <w:rsid w:val="00EB0B56"/>
    <w:rsid w:val="00EB3665"/>
    <w:rsid w:val="00EB5BCC"/>
    <w:rsid w:val="00EB75D4"/>
    <w:rsid w:val="00ED4121"/>
    <w:rsid w:val="00EE676F"/>
    <w:rsid w:val="00EF0A41"/>
    <w:rsid w:val="00EF1312"/>
    <w:rsid w:val="00EF331C"/>
    <w:rsid w:val="00EF531A"/>
    <w:rsid w:val="00F0242E"/>
    <w:rsid w:val="00F17319"/>
    <w:rsid w:val="00F206B6"/>
    <w:rsid w:val="00F234F7"/>
    <w:rsid w:val="00F23D9E"/>
    <w:rsid w:val="00F30EAC"/>
    <w:rsid w:val="00F319ED"/>
    <w:rsid w:val="00F35F13"/>
    <w:rsid w:val="00F4068D"/>
    <w:rsid w:val="00F42584"/>
    <w:rsid w:val="00F47BE8"/>
    <w:rsid w:val="00F535A3"/>
    <w:rsid w:val="00F54CAB"/>
    <w:rsid w:val="00F64FA5"/>
    <w:rsid w:val="00F72337"/>
    <w:rsid w:val="00F73C59"/>
    <w:rsid w:val="00F803B3"/>
    <w:rsid w:val="00F8162F"/>
    <w:rsid w:val="00F87DCF"/>
    <w:rsid w:val="00F91E4B"/>
    <w:rsid w:val="00FA2C5C"/>
    <w:rsid w:val="00FA5CCB"/>
    <w:rsid w:val="00FB0A8D"/>
    <w:rsid w:val="00FB6C3B"/>
    <w:rsid w:val="00FC0D13"/>
    <w:rsid w:val="00FE1674"/>
    <w:rsid w:val="00FF416E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qFormat/>
    <w:rsid w:val="00443326"/>
    <w:pPr>
      <w:keepNext/>
      <w:jc w:val="center"/>
      <w:outlineLvl w:val="2"/>
    </w:pPr>
    <w:rPr>
      <w:rFonts w:ascii="Times New Roman" w:hAnsi="Times New Roman"/>
      <w:b/>
      <w:bCs/>
      <w:color w:val="000000"/>
    </w:rPr>
  </w:style>
  <w:style w:type="paragraph" w:styleId="Heading4">
    <w:name w:val="heading 4"/>
    <w:basedOn w:val="Normal"/>
    <w:next w:val="Normal"/>
    <w:qFormat/>
    <w:rsid w:val="00443326"/>
    <w:pPr>
      <w:keepNext/>
      <w:jc w:val="center"/>
      <w:outlineLvl w:val="3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43326"/>
    <w:pPr>
      <w:ind w:left="72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443326"/>
    <w:pPr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BalloonText">
    <w:name w:val="Balloon Text"/>
    <w:basedOn w:val="Normal"/>
    <w:semiHidden/>
    <w:rsid w:val="00670E7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57888"/>
    <w:rPr>
      <w:i/>
      <w:iCs/>
    </w:rPr>
  </w:style>
  <w:style w:type="table" w:styleId="TableGrid">
    <w:name w:val="Table Grid"/>
    <w:basedOn w:val="TableNormal"/>
    <w:rsid w:val="00C83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qFormat/>
    <w:rsid w:val="00443326"/>
    <w:pPr>
      <w:keepNext/>
      <w:jc w:val="center"/>
      <w:outlineLvl w:val="2"/>
    </w:pPr>
    <w:rPr>
      <w:rFonts w:ascii="Times New Roman" w:hAnsi="Times New Roman"/>
      <w:b/>
      <w:bCs/>
      <w:color w:val="000000"/>
    </w:rPr>
  </w:style>
  <w:style w:type="paragraph" w:styleId="Heading4">
    <w:name w:val="heading 4"/>
    <w:basedOn w:val="Normal"/>
    <w:next w:val="Normal"/>
    <w:qFormat/>
    <w:rsid w:val="00443326"/>
    <w:pPr>
      <w:keepNext/>
      <w:jc w:val="center"/>
      <w:outlineLvl w:val="3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43326"/>
    <w:pPr>
      <w:ind w:left="72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443326"/>
    <w:pPr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BalloonText">
    <w:name w:val="Balloon Text"/>
    <w:basedOn w:val="Normal"/>
    <w:semiHidden/>
    <w:rsid w:val="00670E7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57888"/>
    <w:rPr>
      <w:i/>
      <w:iCs/>
    </w:rPr>
  </w:style>
  <w:style w:type="table" w:styleId="TableGrid">
    <w:name w:val="Table Grid"/>
    <w:basedOn w:val="TableNormal"/>
    <w:rsid w:val="00C83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-ĐÀO TẠO</vt:lpstr>
    </vt:vector>
  </TitlesOfParts>
  <Company>nhc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-ĐÀO TẠO</dc:title>
  <dc:creator>VP</dc:creator>
  <cp:lastModifiedBy>win7</cp:lastModifiedBy>
  <cp:revision>2</cp:revision>
  <cp:lastPrinted>2020-10-19T08:02:00Z</cp:lastPrinted>
  <dcterms:created xsi:type="dcterms:W3CDTF">2020-10-21T03:34:00Z</dcterms:created>
  <dcterms:modified xsi:type="dcterms:W3CDTF">2020-10-21T03:34:00Z</dcterms:modified>
</cp:coreProperties>
</file>